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DE4BCF" w:rsidRDefault="00641DB1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Arshpreet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Singh</w:t>
      </w:r>
    </w:p>
    <w:p w:rsidR="00641DB1" w:rsidRPr="00DE4BCF" w:rsidRDefault="00641DB1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4C6068" w:rsidRDefault="00A64142" w:rsidP="00641DB1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proofErr w:type="spellStart"/>
      <w:r w:rsidR="00641DB1">
        <w:rPr>
          <w:rFonts w:ascii="Book Antiqua" w:hAnsi="Book Antiqua"/>
          <w:sz w:val="22"/>
          <w:szCs w:val="28"/>
        </w:rPr>
        <w:t>Ajrana</w:t>
      </w:r>
      <w:proofErr w:type="spellEnd"/>
      <w:r w:rsidR="00641DB1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641DB1">
        <w:rPr>
          <w:rFonts w:ascii="Book Antiqua" w:hAnsi="Book Antiqua"/>
          <w:sz w:val="22"/>
          <w:szCs w:val="28"/>
        </w:rPr>
        <w:t>Khurd</w:t>
      </w:r>
      <w:proofErr w:type="spellEnd"/>
      <w:r w:rsidR="00641DB1">
        <w:rPr>
          <w:rFonts w:ascii="Book Antiqua" w:hAnsi="Book Antiqua"/>
          <w:sz w:val="22"/>
          <w:szCs w:val="28"/>
        </w:rPr>
        <w:t xml:space="preserve"> (276),</w:t>
      </w:r>
    </w:p>
    <w:p w:rsidR="00641DB1" w:rsidRDefault="00641DB1" w:rsidP="00641DB1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PO </w:t>
      </w:r>
      <w:proofErr w:type="spellStart"/>
      <w:r>
        <w:rPr>
          <w:rFonts w:ascii="Book Antiqua" w:hAnsi="Book Antiqua"/>
          <w:sz w:val="22"/>
          <w:szCs w:val="28"/>
        </w:rPr>
        <w:t>Ajrana</w:t>
      </w:r>
      <w:proofErr w:type="spellEnd"/>
      <w:r>
        <w:rPr>
          <w:rFonts w:ascii="Book Antiqua" w:hAnsi="Book Antiqua"/>
          <w:sz w:val="22"/>
          <w:szCs w:val="28"/>
        </w:rPr>
        <w:t xml:space="preserve"> </w:t>
      </w:r>
      <w:proofErr w:type="spellStart"/>
      <w:r>
        <w:rPr>
          <w:rFonts w:ascii="Book Antiqua" w:hAnsi="Book Antiqua"/>
          <w:sz w:val="22"/>
          <w:szCs w:val="28"/>
        </w:rPr>
        <w:t>Kalan</w:t>
      </w:r>
      <w:proofErr w:type="gramStart"/>
      <w:r>
        <w:rPr>
          <w:rFonts w:ascii="Book Antiqua" w:hAnsi="Book Antiqua"/>
          <w:sz w:val="22"/>
          <w:szCs w:val="28"/>
        </w:rPr>
        <w:t>,Kurukshetra</w:t>
      </w:r>
      <w:proofErr w:type="spellEnd"/>
      <w:proofErr w:type="gramEnd"/>
      <w:r>
        <w:rPr>
          <w:rFonts w:ascii="Book Antiqua" w:hAnsi="Book Antiqua"/>
          <w:sz w:val="22"/>
          <w:szCs w:val="28"/>
        </w:rPr>
        <w:t>,</w:t>
      </w:r>
    </w:p>
    <w:p w:rsidR="00641DB1" w:rsidRDefault="00641DB1" w:rsidP="00641DB1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136130</w:t>
      </w:r>
      <w:proofErr w:type="gramStart"/>
      <w:r>
        <w:rPr>
          <w:rFonts w:ascii="Book Antiqua" w:hAnsi="Book Antiqua"/>
          <w:sz w:val="22"/>
          <w:szCs w:val="28"/>
        </w:rPr>
        <w:t>,Haryana,India</w:t>
      </w:r>
      <w:proofErr w:type="gramEnd"/>
      <w:r>
        <w:rPr>
          <w:rFonts w:ascii="Book Antiqua" w:hAnsi="Book Antiqua"/>
          <w:sz w:val="22"/>
          <w:szCs w:val="28"/>
        </w:rPr>
        <w:t>.</w:t>
      </w:r>
    </w:p>
    <w:p w:rsidR="00DE4BCF" w:rsidRDefault="008D68ED" w:rsidP="000023F4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     </w:t>
      </w:r>
      <w:r w:rsidR="00DE4BCF" w:rsidRPr="00DE4BCF">
        <w:rPr>
          <w:rFonts w:ascii="Book Antiqua" w:hAnsi="Book Antiqua"/>
          <w:sz w:val="22"/>
          <w:szCs w:val="28"/>
        </w:rPr>
        <w:t xml:space="preserve">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4C6068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641DB1" w:rsidRPr="00641DB1">
        <w:rPr>
          <w:rFonts w:ascii="Arial" w:hAnsi="Arial" w:cs="Arial"/>
          <w:color w:val="222222"/>
          <w:sz w:val="22"/>
          <w:shd w:val="clear" w:color="auto" w:fill="FFFFFF"/>
        </w:rPr>
        <w:t>8059845601</w:t>
      </w:r>
    </w:p>
    <w:p w:rsidR="00A64142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r w:rsidR="00641DB1" w:rsidRPr="00641DB1">
        <w:t>arshpreetsingharshpreet@gmail.com</w:t>
      </w:r>
      <w:r w:rsidR="00C42F3C">
        <w:rPr>
          <w:rFonts w:ascii="Book Antiqua" w:hAnsi="Book Antiqua"/>
          <w:sz w:val="24"/>
          <w:szCs w:val="24"/>
        </w:rPr>
        <w:tab/>
      </w:r>
    </w:p>
    <w:p w:rsidR="00DE4BCF" w:rsidRPr="0059641A" w:rsidRDefault="00DE4BCF" w:rsidP="00DE4BCF">
      <w:pPr>
        <w:rPr>
          <w:rFonts w:ascii="Book Antiqua" w:hAnsi="Book Antiqua"/>
          <w:sz w:val="24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641DB1">
        <w:rPr>
          <w:rFonts w:ascii="Book Antiqua" w:hAnsi="Book Antiqua"/>
          <w:sz w:val="24"/>
          <w:szCs w:val="24"/>
        </w:rPr>
        <w:t>CBSE in 2018</w:t>
      </w:r>
      <w:r w:rsidR="00DE4BCF">
        <w:rPr>
          <w:rFonts w:ascii="Book Antiqua" w:hAnsi="Book Antiqua"/>
          <w:sz w:val="24"/>
          <w:szCs w:val="24"/>
        </w:rPr>
        <w:t xml:space="preserve"> with </w:t>
      </w:r>
      <w:r w:rsidR="00641DB1">
        <w:rPr>
          <w:rFonts w:ascii="Book Antiqua" w:hAnsi="Book Antiqua"/>
          <w:sz w:val="24"/>
          <w:szCs w:val="24"/>
        </w:rPr>
        <w:t>60.5</w:t>
      </w:r>
      <w:r w:rsidR="00DE4BCF">
        <w:rPr>
          <w:rFonts w:ascii="Book Antiqua" w:hAnsi="Book Antiqua"/>
          <w:sz w:val="24"/>
          <w:szCs w:val="24"/>
        </w:rPr>
        <w:t>%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DE4BCF">
        <w:rPr>
          <w:rFonts w:ascii="Book Antiqua" w:hAnsi="Book Antiqua"/>
          <w:sz w:val="24"/>
          <w:szCs w:val="24"/>
        </w:rPr>
        <w:t>Arts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641DB1">
        <w:rPr>
          <w:rFonts w:ascii="Book Antiqua" w:hAnsi="Book Antiqua"/>
          <w:sz w:val="24"/>
          <w:szCs w:val="24"/>
        </w:rPr>
        <w:t>om C</w:t>
      </w:r>
      <w:r w:rsidR="004C6068">
        <w:rPr>
          <w:rFonts w:ascii="Book Antiqua" w:hAnsi="Book Antiqua"/>
          <w:sz w:val="24"/>
          <w:szCs w:val="24"/>
        </w:rPr>
        <w:t>B</w:t>
      </w:r>
      <w:r w:rsidR="00641DB1">
        <w:rPr>
          <w:rFonts w:ascii="Book Antiqua" w:hAnsi="Book Antiqua"/>
          <w:sz w:val="24"/>
          <w:szCs w:val="24"/>
        </w:rPr>
        <w:t>SE</w:t>
      </w:r>
      <w:r w:rsidR="004C6068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641DB1">
        <w:rPr>
          <w:rFonts w:ascii="Book Antiqua" w:hAnsi="Book Antiqua"/>
          <w:sz w:val="24"/>
          <w:szCs w:val="24"/>
        </w:rPr>
        <w:t>020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641DB1">
        <w:rPr>
          <w:rFonts w:ascii="Book Antiqua" w:hAnsi="Book Antiqua"/>
          <w:sz w:val="24"/>
          <w:szCs w:val="24"/>
        </w:rPr>
        <w:t>77.8</w:t>
      </w:r>
      <w:r w:rsidR="00DE4BCF">
        <w:rPr>
          <w:rFonts w:ascii="Book Antiqua" w:hAnsi="Book Antiqua"/>
          <w:sz w:val="24"/>
          <w:szCs w:val="24"/>
        </w:rPr>
        <w:t>%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3808E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 xml:space="preserve">PTE </w:t>
      </w:r>
      <w:proofErr w:type="gramStart"/>
      <w:r>
        <w:rPr>
          <w:rFonts w:ascii="Book Antiqua" w:hAnsi="Book Antiqua"/>
          <w:b/>
          <w:sz w:val="30"/>
          <w:szCs w:val="24"/>
        </w:rPr>
        <w:t>Score :</w:t>
      </w:r>
      <w:proofErr w:type="gramEnd"/>
      <w:r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>
        <w:rPr>
          <w:rFonts w:ascii="Book Antiqua" w:hAnsi="Book Antiqua"/>
          <w:sz w:val="24"/>
          <w:szCs w:val="24"/>
        </w:rPr>
        <w:t xml:space="preserve"> </w:t>
      </w:r>
      <w:r w:rsidR="00527DE2">
        <w:rPr>
          <w:rFonts w:ascii="Book Antiqua" w:hAnsi="Book Antiqua"/>
          <w:sz w:val="24"/>
          <w:szCs w:val="24"/>
        </w:rPr>
        <w:t>20-03-2021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527DE2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527DE2">
        <w:rPr>
          <w:rFonts w:ascii="Book Antiqua" w:hAnsi="Book Antiqua"/>
          <w:sz w:val="24"/>
          <w:szCs w:val="24"/>
        </w:rPr>
        <w:t>6.5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527DE2">
        <w:rPr>
          <w:rFonts w:ascii="Book Antiqua" w:hAnsi="Book Antiqua"/>
          <w:sz w:val="24"/>
          <w:szCs w:val="24"/>
        </w:rPr>
        <w:t>6.5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527DE2">
        <w:rPr>
          <w:rFonts w:ascii="Book Antiqua" w:hAnsi="Book Antiqua"/>
          <w:sz w:val="24"/>
          <w:szCs w:val="24"/>
        </w:rPr>
        <w:t>5.5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527DE2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527DE2">
        <w:rPr>
          <w:rFonts w:ascii="Book Antiqua" w:hAnsi="Book Antiqua"/>
          <w:sz w:val="28"/>
          <w:szCs w:val="24"/>
        </w:rPr>
        <w:t>Jujar</w:t>
      </w:r>
      <w:proofErr w:type="spellEnd"/>
      <w:r w:rsidR="004C6068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527DE2">
        <w:rPr>
          <w:rFonts w:ascii="Book Antiqua" w:hAnsi="Book Antiqua"/>
          <w:sz w:val="28"/>
          <w:szCs w:val="24"/>
        </w:rPr>
        <w:t>12-02-2003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527DE2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Arshpreet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Singh</w:t>
      </w:r>
      <w:r>
        <w:rPr>
          <w:rFonts w:ascii="Book Antiqua" w:hAnsi="Book Antiqua"/>
          <w:b/>
          <w:sz w:val="26"/>
          <w:szCs w:val="24"/>
        </w:rPr>
        <w:tab/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80D47"/>
    <w:rsid w:val="00281F3B"/>
    <w:rsid w:val="00285826"/>
    <w:rsid w:val="002905D0"/>
    <w:rsid w:val="0029386A"/>
    <w:rsid w:val="002B58BA"/>
    <w:rsid w:val="002C636A"/>
    <w:rsid w:val="002E7E0D"/>
    <w:rsid w:val="00351C21"/>
    <w:rsid w:val="00353A89"/>
    <w:rsid w:val="003808E4"/>
    <w:rsid w:val="003909F3"/>
    <w:rsid w:val="003B0CF4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C6068"/>
    <w:rsid w:val="004D1B27"/>
    <w:rsid w:val="004E47DC"/>
    <w:rsid w:val="004F2361"/>
    <w:rsid w:val="00520C88"/>
    <w:rsid w:val="00527DE2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41DB1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D2C20"/>
    <w:rsid w:val="008D68ED"/>
    <w:rsid w:val="008E35FA"/>
    <w:rsid w:val="00901BA1"/>
    <w:rsid w:val="00935BE2"/>
    <w:rsid w:val="0095589B"/>
    <w:rsid w:val="00964EC5"/>
    <w:rsid w:val="00967382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C0193B"/>
    <w:rsid w:val="00C409C5"/>
    <w:rsid w:val="00C42F3C"/>
    <w:rsid w:val="00C63467"/>
    <w:rsid w:val="00C925DD"/>
    <w:rsid w:val="00CA2083"/>
    <w:rsid w:val="00CA3EE2"/>
    <w:rsid w:val="00CB00F3"/>
    <w:rsid w:val="00CC1F34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72923"/>
    <w:rsid w:val="00E76D14"/>
    <w:rsid w:val="00E92449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2022-01-15T11:31:00Z</dcterms:created>
  <dcterms:modified xsi:type="dcterms:W3CDTF">2022-01-15T11:31:00Z</dcterms:modified>
</cp:coreProperties>
</file>