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697" w:rsidRPr="00B54138" w:rsidRDefault="00822697" w:rsidP="001409A2">
      <w:pPr>
        <w:jc w:val="center"/>
        <w:rPr>
          <w:rFonts w:ascii="Malgun Gothic" w:eastAsia="Malgun Gothic" w:hAnsi="Malgun Gothic" w:cs="Courier New"/>
          <w:b/>
          <w:u w:val="single"/>
        </w:rPr>
      </w:pPr>
      <w:r w:rsidRPr="00B54138">
        <w:rPr>
          <w:rFonts w:ascii="Malgun Gothic" w:eastAsia="Malgun Gothic" w:hAnsi="Malgun Gothic" w:cs="Courier New"/>
          <w:b/>
          <w:u w:val="single"/>
        </w:rPr>
        <w:t>STATEMENT OF PURPOSE</w:t>
      </w:r>
    </w:p>
    <w:p w:rsidR="007B185C" w:rsidRPr="00B54138" w:rsidRDefault="007C1C4F" w:rsidP="001409A2">
      <w:pPr>
        <w:jc w:val="center"/>
        <w:rPr>
          <w:rFonts w:ascii="Malgun Gothic" w:eastAsia="Malgun Gothic" w:hAnsi="Malgun Gothic" w:cs="Courier New"/>
          <w:b/>
          <w:u w:val="single"/>
        </w:rPr>
      </w:pPr>
      <w:r>
        <w:rPr>
          <w:rFonts w:ascii="Malgun Gothic" w:eastAsia="Malgun Gothic" w:hAnsi="Malgun Gothic" w:cs="Courier New"/>
          <w:b/>
          <w:u w:val="single"/>
        </w:rPr>
        <w:t>UNIVERSITY</w:t>
      </w:r>
      <w:r w:rsidR="00146B9F">
        <w:rPr>
          <w:rFonts w:ascii="Malgun Gothic" w:eastAsia="Malgun Gothic" w:hAnsi="Malgun Gothic" w:cs="Courier New"/>
          <w:b/>
          <w:u w:val="single"/>
        </w:rPr>
        <w:t xml:space="preserve"> OF LAW</w:t>
      </w:r>
    </w:p>
    <w:p w:rsidR="007B185C" w:rsidRPr="00B54138" w:rsidRDefault="007C1C4F" w:rsidP="001409A2">
      <w:pPr>
        <w:jc w:val="center"/>
        <w:rPr>
          <w:rFonts w:ascii="Malgun Gothic" w:eastAsia="Malgun Gothic" w:hAnsi="Malgun Gothic" w:cs="Courier New"/>
          <w:b/>
          <w:u w:val="single"/>
        </w:rPr>
      </w:pPr>
      <w:proofErr w:type="spellStart"/>
      <w:r>
        <w:rPr>
          <w:rFonts w:ascii="Malgun Gothic" w:eastAsia="Malgun Gothic" w:hAnsi="Malgun Gothic" w:cs="Courier New"/>
          <w:b/>
          <w:u w:val="single"/>
        </w:rPr>
        <w:t>MSc</w:t>
      </w:r>
      <w:proofErr w:type="spellEnd"/>
      <w:r>
        <w:rPr>
          <w:rFonts w:ascii="Malgun Gothic" w:eastAsia="Malgun Gothic" w:hAnsi="Malgun Gothic" w:cs="Courier New"/>
          <w:b/>
          <w:u w:val="single"/>
        </w:rPr>
        <w:t xml:space="preserve"> </w:t>
      </w:r>
      <w:r w:rsidR="00146B9F">
        <w:rPr>
          <w:rFonts w:ascii="Malgun Gothic" w:eastAsia="Malgun Gothic" w:hAnsi="Malgun Gothic" w:cs="Courier New"/>
          <w:b/>
          <w:u w:val="single"/>
        </w:rPr>
        <w:t>GLOBAL</w:t>
      </w:r>
      <w:r>
        <w:rPr>
          <w:rFonts w:ascii="Malgun Gothic" w:eastAsia="Malgun Gothic" w:hAnsi="Malgun Gothic" w:cs="Courier New"/>
          <w:b/>
          <w:u w:val="single"/>
        </w:rPr>
        <w:t xml:space="preserve"> ACCOUNTING</w:t>
      </w:r>
    </w:p>
    <w:p w:rsidR="00674A12" w:rsidRPr="00674A12" w:rsidRDefault="00674A12" w:rsidP="00674A12">
      <w:pPr>
        <w:jc w:val="both"/>
        <w:rPr>
          <w:rFonts w:ascii="Malgun Gothic" w:eastAsia="Malgun Gothic" w:hAnsi="Malgun Gothic" w:cs="Arial"/>
          <w:b/>
          <w:color w:val="1D1B11"/>
        </w:rPr>
      </w:pPr>
      <w:r w:rsidRPr="00674A12">
        <w:rPr>
          <w:rFonts w:ascii="Malgun Gothic" w:eastAsia="Malgun Gothic" w:hAnsi="Malgun Gothic" w:cs="Arial"/>
          <w:color w:val="1D1B11"/>
        </w:rPr>
        <w:t>I introduce myself as </w:t>
      </w:r>
      <w:proofErr w:type="spellStart"/>
      <w:r w:rsidR="00BF4025">
        <w:rPr>
          <w:rFonts w:ascii="Malgun Gothic" w:eastAsia="Malgun Gothic" w:hAnsi="Malgun Gothic" w:cs="Arial"/>
          <w:b/>
          <w:color w:val="1D1B11"/>
        </w:rPr>
        <w:t>Jaswinder</w:t>
      </w:r>
      <w:proofErr w:type="spellEnd"/>
      <w:r w:rsidR="00BF4025">
        <w:rPr>
          <w:rFonts w:ascii="Malgun Gothic" w:eastAsia="Malgun Gothic" w:hAnsi="Malgun Gothic" w:cs="Arial"/>
          <w:b/>
          <w:color w:val="1D1B11"/>
        </w:rPr>
        <w:t xml:space="preserve"> </w:t>
      </w:r>
      <w:proofErr w:type="spellStart"/>
      <w:r w:rsidR="00BF4025">
        <w:rPr>
          <w:rFonts w:ascii="Malgun Gothic" w:eastAsia="Malgun Gothic" w:hAnsi="Malgun Gothic" w:cs="Arial"/>
          <w:b/>
          <w:color w:val="1D1B11"/>
        </w:rPr>
        <w:t>kaur</w:t>
      </w:r>
      <w:proofErr w:type="spellEnd"/>
      <w:r w:rsidRPr="00674A12">
        <w:rPr>
          <w:rFonts w:ascii="Malgun Gothic" w:eastAsia="Malgun Gothic" w:hAnsi="Malgun Gothic" w:cs="Arial"/>
          <w:b/>
          <w:color w:val="1D1B11"/>
        </w:rPr>
        <w:t>.</w:t>
      </w:r>
      <w:r w:rsidRPr="00674A12">
        <w:rPr>
          <w:rFonts w:ascii="Malgun Gothic" w:eastAsia="Malgun Gothic" w:hAnsi="Malgun Gothic" w:cs="Arial"/>
          <w:color w:val="1D1B11"/>
        </w:rPr>
        <w:t> I have a willingness to learn, grow and excel in the world which has inspired me to apply for </w:t>
      </w:r>
      <w:proofErr w:type="spellStart"/>
      <w:r w:rsidRPr="00674A12">
        <w:rPr>
          <w:rFonts w:ascii="Malgun Gothic" w:eastAsia="Malgun Gothic" w:hAnsi="Malgun Gothic" w:cs="Arial"/>
          <w:b/>
          <w:color w:val="1D1B11"/>
        </w:rPr>
        <w:t>MSc</w:t>
      </w:r>
      <w:proofErr w:type="spellEnd"/>
      <w:r w:rsidRPr="00674A12">
        <w:rPr>
          <w:rFonts w:ascii="Malgun Gothic" w:eastAsia="Malgun Gothic" w:hAnsi="Malgun Gothic" w:cs="Arial"/>
          <w:b/>
          <w:color w:val="1D1B11"/>
        </w:rPr>
        <w:t xml:space="preserve"> </w:t>
      </w:r>
      <w:r w:rsidR="00BF4025">
        <w:rPr>
          <w:rFonts w:ascii="Malgun Gothic" w:eastAsia="Malgun Gothic" w:hAnsi="Malgun Gothic" w:cs="Arial"/>
          <w:b/>
          <w:color w:val="1D1B11"/>
        </w:rPr>
        <w:t>Global</w:t>
      </w:r>
      <w:r w:rsidRPr="00674A12">
        <w:rPr>
          <w:rFonts w:ascii="Malgun Gothic" w:eastAsia="Malgun Gothic" w:hAnsi="Malgun Gothic" w:cs="Arial"/>
          <w:b/>
          <w:color w:val="1D1B11"/>
        </w:rPr>
        <w:t xml:space="preserve"> Accounting. </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 xml:space="preserve">I have completed my Secondary from the </w:t>
      </w:r>
      <w:r w:rsidR="00DE3331">
        <w:rPr>
          <w:rFonts w:ascii="Malgun Gothic" w:eastAsia="Malgun Gothic" w:hAnsi="Malgun Gothic" w:cs="Arial"/>
          <w:color w:val="1D1B11"/>
        </w:rPr>
        <w:t>PSEB Board</w:t>
      </w:r>
      <w:r w:rsidR="000A3193">
        <w:rPr>
          <w:rFonts w:ascii="Malgun Gothic" w:eastAsia="Malgun Gothic" w:hAnsi="Malgun Gothic" w:cs="Arial"/>
          <w:color w:val="1D1B11"/>
        </w:rPr>
        <w:t xml:space="preserve"> in 2014</w:t>
      </w:r>
      <w:r w:rsidRPr="00674A12">
        <w:rPr>
          <w:rFonts w:ascii="Malgun Gothic" w:eastAsia="Malgun Gothic" w:hAnsi="Malgun Gothic" w:cs="Arial"/>
          <w:color w:val="1D1B11"/>
        </w:rPr>
        <w:t xml:space="preserve"> with </w:t>
      </w:r>
      <w:r w:rsidR="000A3193">
        <w:rPr>
          <w:rFonts w:ascii="Malgun Gothic" w:eastAsia="Malgun Gothic" w:hAnsi="Malgun Gothic" w:cs="Arial"/>
          <w:color w:val="1D1B11"/>
        </w:rPr>
        <w:t>81.8%</w:t>
      </w:r>
      <w:r w:rsidRPr="00674A12">
        <w:rPr>
          <w:rFonts w:ascii="Malgun Gothic" w:eastAsia="Malgun Gothic" w:hAnsi="Malgun Gothic" w:cs="Arial"/>
          <w:color w:val="1D1B11"/>
        </w:rPr>
        <w:t xml:space="preserve"> and after that; I started my senior secondary in Commerce stream and completed it in the year 201</w:t>
      </w:r>
      <w:r w:rsidR="000A3193">
        <w:rPr>
          <w:rFonts w:ascii="Malgun Gothic" w:eastAsia="Malgun Gothic" w:hAnsi="Malgun Gothic" w:cs="Arial"/>
          <w:color w:val="1D1B11"/>
        </w:rPr>
        <w:t>1</w:t>
      </w:r>
      <w:r w:rsidRPr="00674A12">
        <w:rPr>
          <w:rFonts w:ascii="Malgun Gothic" w:eastAsia="Malgun Gothic" w:hAnsi="Malgun Gothic" w:cs="Arial"/>
          <w:color w:val="1D1B11"/>
        </w:rPr>
        <w:t xml:space="preserve">. Then, I took admission to </w:t>
      </w:r>
      <w:r w:rsidR="000A3193">
        <w:rPr>
          <w:rFonts w:ascii="Malgun Gothic" w:eastAsia="Malgun Gothic" w:hAnsi="Malgun Gothic" w:cs="Arial"/>
          <w:color w:val="1D1B11"/>
        </w:rPr>
        <w:t>Guru Nanak Dev University</w:t>
      </w:r>
      <w:r w:rsidRPr="00674A12">
        <w:rPr>
          <w:rFonts w:ascii="Malgun Gothic" w:eastAsia="Malgun Gothic" w:hAnsi="Malgun Gothic" w:cs="Arial"/>
          <w:color w:val="1D1B11"/>
        </w:rPr>
        <w:t xml:space="preserve"> in the course Bachelor of Commerce </w:t>
      </w:r>
      <w:r w:rsidR="000A3193">
        <w:rPr>
          <w:rFonts w:ascii="Malgun Gothic" w:eastAsia="Malgun Gothic" w:hAnsi="Malgun Gothic" w:cs="Arial"/>
          <w:color w:val="1D1B11"/>
        </w:rPr>
        <w:t xml:space="preserve">and completed </w:t>
      </w:r>
      <w:r w:rsidRPr="00674A12">
        <w:rPr>
          <w:rFonts w:ascii="Malgun Gothic" w:eastAsia="Malgun Gothic" w:hAnsi="Malgun Gothic" w:cs="Arial"/>
          <w:color w:val="1D1B11"/>
        </w:rPr>
        <w:t>201</w:t>
      </w:r>
      <w:r w:rsidR="000A3193">
        <w:rPr>
          <w:rFonts w:ascii="Malgun Gothic" w:eastAsia="Malgun Gothic" w:hAnsi="Malgun Gothic" w:cs="Arial"/>
          <w:color w:val="1D1B11"/>
        </w:rPr>
        <w:t>4</w:t>
      </w:r>
      <w:r w:rsidRPr="00674A12">
        <w:rPr>
          <w:rFonts w:ascii="Malgun Gothic" w:eastAsia="Malgun Gothic" w:hAnsi="Malgun Gothic" w:cs="Arial"/>
          <w:color w:val="1D1B11"/>
        </w:rPr>
        <w:t xml:space="preserve">. Thereafter, I started searching for a job and In </w:t>
      </w:r>
      <w:r w:rsidR="00B02CA5">
        <w:rPr>
          <w:rFonts w:ascii="Malgun Gothic" w:eastAsia="Malgun Gothic" w:hAnsi="Malgun Gothic" w:cs="Arial"/>
          <w:color w:val="1D1B11"/>
        </w:rPr>
        <w:t>January 2015</w:t>
      </w:r>
      <w:r w:rsidRPr="00674A12">
        <w:rPr>
          <w:rFonts w:ascii="Malgun Gothic" w:eastAsia="Malgun Gothic" w:hAnsi="Malgun Gothic" w:cs="Arial"/>
          <w:color w:val="1D1B11"/>
        </w:rPr>
        <w:t xml:space="preserve">, I got a chance to work with </w:t>
      </w:r>
      <w:r w:rsidR="00B02CA5">
        <w:rPr>
          <w:rFonts w:ascii="Malgun Gothic" w:eastAsia="Malgun Gothic" w:hAnsi="Malgun Gothic" w:cs="Arial"/>
          <w:color w:val="1D1B11"/>
        </w:rPr>
        <w:t>KGA Tex knit India Pvt. Ltd</w:t>
      </w:r>
      <w:r w:rsidRPr="00674A12">
        <w:rPr>
          <w:rFonts w:ascii="Malgun Gothic" w:eastAsia="Malgun Gothic" w:hAnsi="Malgun Gothic" w:cs="Arial"/>
          <w:color w:val="1D1B11"/>
        </w:rPr>
        <w:t xml:space="preserve"> as an Accountant </w:t>
      </w:r>
      <w:r w:rsidR="00B02CA5">
        <w:rPr>
          <w:rFonts w:ascii="Malgun Gothic" w:eastAsia="Malgun Gothic" w:hAnsi="Malgun Gothic" w:cs="Arial"/>
          <w:color w:val="1D1B11"/>
        </w:rPr>
        <w:t>Intern from January 2015 to December 2015, after that I was working as a Staff Accountant at same company from January 2016 to December 2016 then promoted to Assistant Accountant from January 2017 to 24</w:t>
      </w:r>
      <w:r w:rsidR="00B02CA5" w:rsidRPr="00B02CA5">
        <w:rPr>
          <w:rFonts w:ascii="Malgun Gothic" w:eastAsia="Malgun Gothic" w:hAnsi="Malgun Gothic" w:cs="Arial"/>
          <w:color w:val="1D1B11"/>
          <w:vertAlign w:val="superscript"/>
        </w:rPr>
        <w:t>th</w:t>
      </w:r>
      <w:r w:rsidR="00B02CA5">
        <w:rPr>
          <w:rFonts w:ascii="Malgun Gothic" w:eastAsia="Malgun Gothic" w:hAnsi="Malgun Gothic" w:cs="Arial"/>
          <w:color w:val="1D1B11"/>
        </w:rPr>
        <w:t xml:space="preserve"> January 2022</w:t>
      </w:r>
      <w:r w:rsidRPr="00674A12">
        <w:rPr>
          <w:rFonts w:ascii="Malgun Gothic" w:eastAsia="Malgun Gothic" w:hAnsi="Malgun Gothic" w:cs="Arial"/>
          <w:color w:val="1D1B11"/>
        </w:rPr>
        <w:t xml:space="preserve"> and During my job, I realized that I am lacking somewhere in the accounting field and need to upgrade my accounting skills to get growth and a good salary in the finance sector. </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After discussed my situation with my family and friends and also I have done my internet research, I concluded that the U.K will be the correct option for me. I have decided with the best thought of doing my higher studies from abroad and with reputed University which would give me not only an education but also a new style of learning with international excellence, advanced methods of self-development skills and the ability of survival among the fittest. Now</w:t>
      </w:r>
      <w:r w:rsidR="00B02CA5">
        <w:rPr>
          <w:rFonts w:ascii="Malgun Gothic" w:eastAsia="Malgun Gothic" w:hAnsi="Malgun Gothic" w:cs="Arial"/>
          <w:color w:val="1D1B11"/>
        </w:rPr>
        <w:t>, I am willing to enroll at the</w:t>
      </w:r>
      <w:r w:rsidRPr="00674A12">
        <w:rPr>
          <w:rFonts w:ascii="Malgun Gothic" w:eastAsia="Malgun Gothic" w:hAnsi="Malgun Gothic" w:cs="Arial"/>
          <w:color w:val="1D1B11"/>
        </w:rPr>
        <w:t xml:space="preserve"> University</w:t>
      </w:r>
      <w:r w:rsidR="00B02CA5">
        <w:rPr>
          <w:rFonts w:ascii="Malgun Gothic" w:eastAsia="Malgun Gothic" w:hAnsi="Malgun Gothic" w:cs="Arial"/>
          <w:color w:val="1D1B11"/>
        </w:rPr>
        <w:t xml:space="preserve"> of Law</w:t>
      </w:r>
      <w:r w:rsidRPr="00674A12">
        <w:rPr>
          <w:rFonts w:ascii="Malgun Gothic" w:eastAsia="Malgun Gothic" w:hAnsi="Malgun Gothic" w:cs="Arial"/>
          <w:color w:val="1D1B11"/>
        </w:rPr>
        <w:t>, in the course </w:t>
      </w:r>
      <w:proofErr w:type="spellStart"/>
      <w:r w:rsidRPr="00674A12">
        <w:rPr>
          <w:rFonts w:ascii="Malgun Gothic" w:eastAsia="Malgun Gothic" w:hAnsi="Malgun Gothic" w:cs="Arial"/>
          <w:color w:val="1D1B11"/>
        </w:rPr>
        <w:t>MSc</w:t>
      </w:r>
      <w:proofErr w:type="spellEnd"/>
      <w:r w:rsidRPr="00674A12">
        <w:rPr>
          <w:rFonts w:ascii="Malgun Gothic" w:eastAsia="Malgun Gothic" w:hAnsi="Malgun Gothic" w:cs="Arial"/>
          <w:color w:val="1D1B11"/>
        </w:rPr>
        <w:t xml:space="preserve"> </w:t>
      </w:r>
      <w:r w:rsidR="00B02CA5">
        <w:rPr>
          <w:rFonts w:ascii="Malgun Gothic" w:eastAsia="Malgun Gothic" w:hAnsi="Malgun Gothic" w:cs="Arial"/>
          <w:color w:val="1D1B11"/>
        </w:rPr>
        <w:t>Global</w:t>
      </w:r>
      <w:r w:rsidRPr="00674A12">
        <w:rPr>
          <w:rFonts w:ascii="Malgun Gothic" w:eastAsia="Malgun Gothic" w:hAnsi="Malgun Gothic" w:cs="Arial"/>
          <w:color w:val="1D1B11"/>
        </w:rPr>
        <w:t xml:space="preserve"> Accounting. </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I am very well aware of the benefits, that overseas studies will bring along and l am keen interested in gaining international study exposure and will be very productive in my future.</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 xml:space="preserve">I chose the UK because it is a well-recognized country in the world for its top education system and its degree is highly accepted all over the world. The UK has education standards that rank amongst the highest in the world. The UK has strong economic and cultural ties. I choose to study there because degrees are internationally recognized. I will have global </w:t>
      </w:r>
      <w:r w:rsidRPr="00674A12">
        <w:rPr>
          <w:rFonts w:ascii="Malgun Gothic" w:eastAsia="Malgun Gothic" w:hAnsi="Malgun Gothic" w:cs="Arial"/>
          <w:color w:val="1D1B11"/>
        </w:rPr>
        <w:lastRenderedPageBreak/>
        <w:t>opportunities. Universities in the UK offer a wide variety of courses to meet every student's requirements. </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I am always attracted to study in the UK because of its high academic environment, safe and amiable society, quality assured education, multicultural environment. For this reason, the UK has been an academic gateway for international students as well. There is also the possibility of scholarships, which can help to lower the cost of studying in the UK for international students like me. So I decided to study in the UK to pursue my higher educational goal. My sole reason for going to the UK is to get the best education</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 xml:space="preserve">I was in search of a platform that would not only give me a chance to experience the international study </w:t>
      </w:r>
      <w:r w:rsidR="00E17797" w:rsidRPr="00674A12">
        <w:rPr>
          <w:rFonts w:ascii="Malgun Gothic" w:eastAsia="Malgun Gothic" w:hAnsi="Malgun Gothic" w:cs="Arial"/>
          <w:color w:val="1D1B11"/>
        </w:rPr>
        <w:t>life;</w:t>
      </w:r>
      <w:r w:rsidRPr="00674A12">
        <w:rPr>
          <w:rFonts w:ascii="Malgun Gothic" w:eastAsia="Malgun Gothic" w:hAnsi="Malgun Gothic" w:cs="Arial"/>
          <w:color w:val="1D1B11"/>
        </w:rPr>
        <w:t xml:space="preserve"> it also provides an opportunity to grab the outer exposure as well because this is what international student life is all about.</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The next big search was to pick an education provider which could help me achieve my career goals and aspirations. Before finalizing the education provider, I had to consider various parameters as my course and its realistic environment in the location, affordability, Structure, etc. The first thing I wish to highlight here is I was keen to do this program at a university because I feel studying at a university would be helping because tutors can give expanded help and attention to me as any university have a huge number of students in a class. Studying in university is more interpersonal and organized. I choose University</w:t>
      </w:r>
      <w:r w:rsidR="00E17797">
        <w:rPr>
          <w:rFonts w:ascii="Malgun Gothic" w:eastAsia="Malgun Gothic" w:hAnsi="Malgun Gothic" w:cs="Arial"/>
          <w:color w:val="1D1B11"/>
        </w:rPr>
        <w:t xml:space="preserve"> of Law</w:t>
      </w:r>
      <w:r w:rsidRPr="00674A12">
        <w:rPr>
          <w:rFonts w:ascii="Malgun Gothic" w:eastAsia="Malgun Gothic" w:hAnsi="Malgun Gothic" w:cs="Arial"/>
          <w:color w:val="1D1B11"/>
        </w:rPr>
        <w:t xml:space="preserve"> in the UK because of certain reasons which included their leading position in the higher education sector. The course contents offered by the university are amazing consequently I finalized it. </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 xml:space="preserve">I found that cost of studying in the university was quite affordable and I could put my money to select a location that would give me exposure beyond my classroom. I visited the online portals of these and went through their academic profiles, ratings, and course contents. University is among well-known universities of the UK and focuses on excellent and advanced learning. This University offers an outstanding level of support to its international students and is committed to their academic and personal success. Upon my research, </w:t>
      </w:r>
      <w:r w:rsidR="00AC5877" w:rsidRPr="00674A12">
        <w:rPr>
          <w:rFonts w:ascii="Malgun Gothic" w:eastAsia="Malgun Gothic" w:hAnsi="Malgun Gothic" w:cs="Arial"/>
          <w:color w:val="1D1B11"/>
        </w:rPr>
        <w:t>this university increased sense of safety is</w:t>
      </w:r>
      <w:r w:rsidRPr="00674A12">
        <w:rPr>
          <w:rFonts w:ascii="Malgun Gothic" w:eastAsia="Malgun Gothic" w:hAnsi="Malgun Gothic" w:cs="Arial"/>
          <w:color w:val="1D1B11"/>
        </w:rPr>
        <w:t xml:space="preserve"> just some of the advantages of living and studying in the UK. It’s offering various courses and has been a leader in providing </w:t>
      </w:r>
      <w:r w:rsidRPr="00674A12">
        <w:rPr>
          <w:rFonts w:ascii="Malgun Gothic" w:eastAsia="Malgun Gothic" w:hAnsi="Malgun Gothic" w:cs="Arial"/>
          <w:color w:val="1D1B11"/>
        </w:rPr>
        <w:lastRenderedPageBreak/>
        <w:t>quality education over the years. University</w:t>
      </w:r>
      <w:r w:rsidR="007D6072">
        <w:rPr>
          <w:rFonts w:ascii="Malgun Gothic" w:eastAsia="Malgun Gothic" w:hAnsi="Malgun Gothic" w:cs="Arial"/>
          <w:color w:val="1D1B11"/>
        </w:rPr>
        <w:t xml:space="preserve"> of Law</w:t>
      </w:r>
      <w:r w:rsidRPr="00674A12">
        <w:rPr>
          <w:rFonts w:ascii="Malgun Gothic" w:eastAsia="Malgun Gothic" w:hAnsi="Malgun Gothic" w:cs="Arial"/>
          <w:color w:val="1D1B11"/>
        </w:rPr>
        <w:t xml:space="preserve"> is a vibrant, forward-thinking, innovative university where I can move forward in my chosen career. I am assured to study the most advanced curriculum. I am sure that learning this course will add a lot of other skills to my pot as apart from the theoretical studies, I will also have a chance to learn a lot of other skills from my classmates that may come from various backgrounds.</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 xml:space="preserve">This course provides the changes that occur in the economic environment and provides us the skills that help us to operate in such unpredictable Challenges. This course will provide us </w:t>
      </w:r>
      <w:r w:rsidR="001F5039">
        <w:rPr>
          <w:rFonts w:ascii="Malgun Gothic" w:eastAsia="Malgun Gothic" w:hAnsi="Malgun Gothic" w:cs="Arial"/>
          <w:color w:val="1D1B11"/>
        </w:rPr>
        <w:t>Business</w:t>
      </w:r>
      <w:r w:rsidRPr="00674A12">
        <w:rPr>
          <w:rFonts w:ascii="Malgun Gothic" w:eastAsia="Malgun Gothic" w:hAnsi="Malgun Gothic" w:cs="Arial"/>
          <w:color w:val="1D1B11"/>
        </w:rPr>
        <w:t xml:space="preserve"> Functions like marketing, </w:t>
      </w:r>
      <w:r w:rsidR="001F5039" w:rsidRPr="001F5039">
        <w:rPr>
          <w:rFonts w:ascii="Malgun Gothic" w:eastAsia="Malgun Gothic" w:hAnsi="Malgun Gothic" w:cs="Arial"/>
          <w:color w:val="1D1B11"/>
        </w:rPr>
        <w:t>Global Accounting Analyst</w:t>
      </w:r>
      <w:r w:rsidRPr="00674A12">
        <w:rPr>
          <w:rFonts w:ascii="Malgun Gothic" w:eastAsia="Malgun Gothic" w:hAnsi="Malgun Gothic" w:cs="Arial"/>
          <w:color w:val="1D1B11"/>
        </w:rPr>
        <w:t xml:space="preserve">, </w:t>
      </w:r>
      <w:r w:rsidR="001F5039" w:rsidRPr="001F5039">
        <w:rPr>
          <w:rFonts w:ascii="Malgun Gothic" w:eastAsia="Malgun Gothic" w:hAnsi="Malgun Gothic" w:cs="Arial"/>
          <w:color w:val="1D1B11"/>
        </w:rPr>
        <w:t>Global Accounting Senior Analyst</w:t>
      </w:r>
      <w:r w:rsidRPr="00674A12">
        <w:rPr>
          <w:rFonts w:ascii="Malgun Gothic" w:eastAsia="Malgun Gothic" w:hAnsi="Malgun Gothic" w:cs="Arial"/>
          <w:color w:val="1D1B11"/>
        </w:rPr>
        <w:t xml:space="preserve">, </w:t>
      </w:r>
      <w:r w:rsidR="001F5039">
        <w:rPr>
          <w:rFonts w:ascii="Malgun Gothic" w:eastAsia="Malgun Gothic" w:hAnsi="Malgun Gothic" w:cs="Arial"/>
          <w:color w:val="1D1B11"/>
        </w:rPr>
        <w:t>etc.</w:t>
      </w:r>
    </w:p>
    <w:p w:rsidR="00674A12" w:rsidRPr="00674A12" w:rsidRDefault="00674A12" w:rsidP="00674A12">
      <w:pPr>
        <w:jc w:val="both"/>
        <w:rPr>
          <w:rFonts w:ascii="Malgun Gothic" w:eastAsia="Malgun Gothic" w:hAnsi="Malgun Gothic" w:cs="Arial"/>
          <w:b/>
          <w:color w:val="1D1B11"/>
        </w:rPr>
      </w:pPr>
      <w:r w:rsidRPr="00674A12">
        <w:rPr>
          <w:rFonts w:ascii="Malgun Gothic" w:eastAsia="Malgun Gothic" w:hAnsi="Malgun Gothic" w:cs="Arial"/>
          <w:b/>
          <w:color w:val="1D1B11"/>
        </w:rPr>
        <w:t>Course Modules</w:t>
      </w:r>
    </w:p>
    <w:p w:rsidR="001F5039" w:rsidRPr="001F5039" w:rsidRDefault="001F5039" w:rsidP="00674A12">
      <w:pPr>
        <w:pStyle w:val="ListParagraph"/>
        <w:numPr>
          <w:ilvl w:val="0"/>
          <w:numId w:val="5"/>
        </w:numPr>
        <w:jc w:val="both"/>
        <w:rPr>
          <w:rFonts w:ascii="Malgun Gothic" w:eastAsia="Malgun Gothic" w:hAnsi="Malgun Gothic" w:cs="Arial"/>
          <w:color w:val="1D1B11"/>
        </w:rPr>
      </w:pPr>
      <w:r w:rsidRPr="001F5039">
        <w:rPr>
          <w:rFonts w:ascii="Malgun Gothic" w:eastAsia="Malgun Gothic" w:hAnsi="Malgun Gothic" w:cs="Arial"/>
          <w:color w:val="1D1B11"/>
        </w:rPr>
        <w:t>Corporate Finance</w:t>
      </w:r>
    </w:p>
    <w:p w:rsidR="001F5039" w:rsidRPr="001F5039" w:rsidRDefault="001F5039" w:rsidP="00674A12">
      <w:pPr>
        <w:pStyle w:val="ListParagraph"/>
        <w:numPr>
          <w:ilvl w:val="0"/>
          <w:numId w:val="5"/>
        </w:numPr>
        <w:jc w:val="both"/>
        <w:rPr>
          <w:rFonts w:ascii="Malgun Gothic" w:eastAsia="Malgun Gothic" w:hAnsi="Malgun Gothic" w:cs="Arial"/>
          <w:color w:val="1D1B11"/>
        </w:rPr>
      </w:pPr>
      <w:r w:rsidRPr="001F5039">
        <w:rPr>
          <w:rFonts w:ascii="Malgun Gothic" w:eastAsia="Malgun Gothic" w:hAnsi="Malgun Gothic" w:cs="Arial"/>
          <w:color w:val="1D1B11"/>
        </w:rPr>
        <w:t>Corporate Reporting</w:t>
      </w:r>
    </w:p>
    <w:p w:rsidR="001F5039" w:rsidRPr="001F5039" w:rsidRDefault="001F5039" w:rsidP="00674A12">
      <w:pPr>
        <w:pStyle w:val="ListParagraph"/>
        <w:numPr>
          <w:ilvl w:val="0"/>
          <w:numId w:val="5"/>
        </w:numPr>
        <w:jc w:val="both"/>
        <w:rPr>
          <w:rFonts w:ascii="Malgun Gothic" w:eastAsia="Malgun Gothic" w:hAnsi="Malgun Gothic" w:cs="Arial"/>
          <w:color w:val="1D1B11"/>
        </w:rPr>
      </w:pPr>
      <w:r w:rsidRPr="001F5039">
        <w:rPr>
          <w:rFonts w:ascii="Malgun Gothic" w:eastAsia="Malgun Gothic" w:hAnsi="Malgun Gothic" w:cs="Arial"/>
          <w:color w:val="1D1B11"/>
        </w:rPr>
        <w:t>Strategic Management Accounting</w:t>
      </w:r>
    </w:p>
    <w:p w:rsidR="001F5039" w:rsidRPr="001F5039" w:rsidRDefault="001F5039" w:rsidP="00674A12">
      <w:pPr>
        <w:pStyle w:val="ListParagraph"/>
        <w:numPr>
          <w:ilvl w:val="0"/>
          <w:numId w:val="5"/>
        </w:numPr>
        <w:jc w:val="both"/>
        <w:rPr>
          <w:rFonts w:ascii="Malgun Gothic" w:eastAsia="Malgun Gothic" w:hAnsi="Malgun Gothic" w:cs="Arial"/>
          <w:color w:val="1D1B11"/>
        </w:rPr>
      </w:pPr>
      <w:r w:rsidRPr="001F5039">
        <w:rPr>
          <w:rFonts w:ascii="Malgun Gothic" w:eastAsia="Malgun Gothic" w:hAnsi="Malgun Gothic" w:cs="Arial"/>
          <w:color w:val="1D1B11"/>
        </w:rPr>
        <w:t>Research Methods and Research Based</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After study this course, I will get international exposure which</w:t>
      </w:r>
      <w:r w:rsidR="00120A33">
        <w:rPr>
          <w:rFonts w:ascii="Malgun Gothic" w:eastAsia="Malgun Gothic" w:hAnsi="Malgun Gothic" w:cs="Arial"/>
          <w:color w:val="1D1B11"/>
        </w:rPr>
        <w:t xml:space="preserve"> becomes a huge benefit factor. An</w:t>
      </w:r>
      <w:r w:rsidRPr="00674A12">
        <w:rPr>
          <w:rFonts w:ascii="Malgun Gothic" w:eastAsia="Malgun Gothic" w:hAnsi="Malgun Gothic" w:cs="Arial"/>
          <w:color w:val="1D1B11"/>
        </w:rPr>
        <w:t xml:space="preserve"> </w:t>
      </w:r>
      <w:proofErr w:type="spellStart"/>
      <w:r w:rsidRPr="00674A12">
        <w:rPr>
          <w:rFonts w:ascii="Malgun Gothic" w:eastAsia="Malgun Gothic" w:hAnsi="Malgun Gothic" w:cs="Arial"/>
          <w:color w:val="1D1B11"/>
        </w:rPr>
        <w:t>MSc</w:t>
      </w:r>
      <w:proofErr w:type="spellEnd"/>
      <w:r w:rsidRPr="00674A12">
        <w:rPr>
          <w:rFonts w:ascii="Malgun Gothic" w:eastAsia="Malgun Gothic" w:hAnsi="Malgun Gothic" w:cs="Arial"/>
          <w:color w:val="1D1B11"/>
        </w:rPr>
        <w:t xml:space="preserve"> in </w:t>
      </w:r>
      <w:r w:rsidR="00120A33">
        <w:rPr>
          <w:rFonts w:ascii="Malgun Gothic" w:eastAsia="Malgun Gothic" w:hAnsi="Malgun Gothic" w:cs="Arial"/>
          <w:color w:val="1D1B11"/>
        </w:rPr>
        <w:t>Global</w:t>
      </w:r>
      <w:r w:rsidRPr="00674A12">
        <w:rPr>
          <w:rFonts w:ascii="Malgun Gothic" w:eastAsia="Malgun Gothic" w:hAnsi="Malgun Gothic" w:cs="Arial"/>
          <w:color w:val="1D1B11"/>
        </w:rPr>
        <w:t xml:space="preserve"> Accounting presents an opportunity to lead your way towards higher positions, increased salary, and better career oppor</w:t>
      </w:r>
      <w:r w:rsidR="00120A33">
        <w:rPr>
          <w:rFonts w:ascii="Malgun Gothic" w:eastAsia="Malgun Gothic" w:hAnsi="Malgun Gothic" w:cs="Arial"/>
          <w:color w:val="1D1B11"/>
        </w:rPr>
        <w:t xml:space="preserve">tunities in a variety of fields like </w:t>
      </w:r>
      <w:r w:rsidR="00120A33" w:rsidRPr="00120A33">
        <w:rPr>
          <w:rFonts w:ascii="Malgun Gothic" w:eastAsia="Malgun Gothic" w:hAnsi="Malgun Gothic" w:cs="Arial"/>
          <w:color w:val="1D1B11"/>
        </w:rPr>
        <w:t xml:space="preserve">Corporate Controller, Accounting Manager, Senior Auditor, Tax Accountant, </w:t>
      </w:r>
      <w:r w:rsidR="006B448C" w:rsidRPr="00120A33">
        <w:rPr>
          <w:rFonts w:ascii="Malgun Gothic" w:eastAsia="Malgun Gothic" w:hAnsi="Malgun Gothic" w:cs="Arial"/>
          <w:color w:val="1D1B11"/>
        </w:rPr>
        <w:t>and Finance</w:t>
      </w:r>
      <w:r w:rsidR="00120A33" w:rsidRPr="00120A33">
        <w:rPr>
          <w:rFonts w:ascii="Malgun Gothic" w:eastAsia="Malgun Gothic" w:hAnsi="Malgun Gothic" w:cs="Arial"/>
          <w:color w:val="1D1B11"/>
        </w:rPr>
        <w:t xml:space="preserve"> Manager </w:t>
      </w:r>
      <w:r w:rsidR="007B1CAC" w:rsidRPr="00120A33">
        <w:rPr>
          <w:rFonts w:ascii="Malgun Gothic" w:eastAsia="Malgun Gothic" w:hAnsi="Malgun Gothic" w:cs="Arial"/>
          <w:color w:val="1D1B11"/>
        </w:rPr>
        <w:t>Etc</w:t>
      </w:r>
      <w:r w:rsidR="007B1CAC">
        <w:rPr>
          <w:rFonts w:ascii="Malgun Gothic" w:eastAsia="Malgun Gothic" w:hAnsi="Malgun Gothic" w:cs="Arial"/>
          <w:color w:val="1D1B11"/>
        </w:rPr>
        <w:t xml:space="preserve"> with salary package of 75k to 80k per month.</w:t>
      </w:r>
      <w:r w:rsidRPr="00674A12">
        <w:rPr>
          <w:rFonts w:ascii="Malgun Gothic" w:eastAsia="Malgun Gothic" w:hAnsi="Malgun Gothic" w:cs="Arial"/>
          <w:color w:val="1D1B11"/>
        </w:rPr>
        <w:t xml:space="preserve"> This Course will also enhance my skills in areas such as mentoring new educators, managing curricula and assessment, and leading organizational change. </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This course will train me to develop a variety of accounting skills that can be applied and transferred to other finance arenas. I am sure after completing this degree from the UK I will be able to earn a handsome salary in India. International Postgraduates are in high demand in India and there are many opportunities. I will easily get a job in a good position and with a good salary package.</w:t>
      </w:r>
    </w:p>
    <w:p w:rsidR="00674A12" w:rsidRPr="00674A12" w:rsidRDefault="00674A12" w:rsidP="00674A12">
      <w:pPr>
        <w:jc w:val="both"/>
        <w:rPr>
          <w:rFonts w:ascii="Malgun Gothic" w:eastAsia="Malgun Gothic" w:hAnsi="Malgun Gothic" w:cs="Arial"/>
          <w:color w:val="1D1B11"/>
        </w:rPr>
      </w:pPr>
      <w:r w:rsidRPr="00674A12">
        <w:rPr>
          <w:rFonts w:ascii="Malgun Gothic" w:eastAsia="Malgun Gothic" w:hAnsi="Malgun Gothic" w:cs="Arial"/>
          <w:color w:val="1D1B11"/>
        </w:rPr>
        <w:t>Thank you</w:t>
      </w:r>
    </w:p>
    <w:p w:rsidR="00822697" w:rsidRPr="00674A12" w:rsidRDefault="00822697" w:rsidP="00674A12">
      <w:pPr>
        <w:jc w:val="both"/>
        <w:rPr>
          <w:rFonts w:ascii="Malgun Gothic" w:eastAsia="Malgun Gothic" w:hAnsi="Malgun Gothic" w:cs="Arial"/>
          <w:color w:val="1D1B11"/>
        </w:rPr>
      </w:pPr>
    </w:p>
    <w:sectPr w:rsidR="00822697" w:rsidRPr="00674A12" w:rsidSect="001409A2">
      <w:pgSz w:w="12240" w:h="15840"/>
      <w:pgMar w:top="72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B30E0"/>
    <w:multiLevelType w:val="multilevel"/>
    <w:tmpl w:val="5F360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F17250"/>
    <w:multiLevelType w:val="hybridMultilevel"/>
    <w:tmpl w:val="8A5C7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40279C"/>
    <w:multiLevelType w:val="hybridMultilevel"/>
    <w:tmpl w:val="660A14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793C89"/>
    <w:multiLevelType w:val="multilevel"/>
    <w:tmpl w:val="11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1A1DE1"/>
    <w:multiLevelType w:val="hybridMultilevel"/>
    <w:tmpl w:val="EF36B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B1B6B"/>
    <w:rsid w:val="00044897"/>
    <w:rsid w:val="000757FA"/>
    <w:rsid w:val="000A3193"/>
    <w:rsid w:val="000D38D8"/>
    <w:rsid w:val="00100DB3"/>
    <w:rsid w:val="00120A33"/>
    <w:rsid w:val="00120B01"/>
    <w:rsid w:val="001409A2"/>
    <w:rsid w:val="00146B9F"/>
    <w:rsid w:val="00172B78"/>
    <w:rsid w:val="0018504C"/>
    <w:rsid w:val="001B1B6B"/>
    <w:rsid w:val="001B30AC"/>
    <w:rsid w:val="001B30E6"/>
    <w:rsid w:val="001F5039"/>
    <w:rsid w:val="00226AC4"/>
    <w:rsid w:val="002436DB"/>
    <w:rsid w:val="0029670B"/>
    <w:rsid w:val="002A0916"/>
    <w:rsid w:val="00332E30"/>
    <w:rsid w:val="003728B1"/>
    <w:rsid w:val="00384DED"/>
    <w:rsid w:val="00393AD5"/>
    <w:rsid w:val="003C4F38"/>
    <w:rsid w:val="00446A8D"/>
    <w:rsid w:val="00467C8B"/>
    <w:rsid w:val="00475265"/>
    <w:rsid w:val="004A33B4"/>
    <w:rsid w:val="004A66F3"/>
    <w:rsid w:val="004D7E29"/>
    <w:rsid w:val="004E62DE"/>
    <w:rsid w:val="004E6408"/>
    <w:rsid w:val="00500BC8"/>
    <w:rsid w:val="00542815"/>
    <w:rsid w:val="00584EE3"/>
    <w:rsid w:val="00585FC6"/>
    <w:rsid w:val="00597DFE"/>
    <w:rsid w:val="005D6F93"/>
    <w:rsid w:val="005F2A80"/>
    <w:rsid w:val="00674A12"/>
    <w:rsid w:val="0069385D"/>
    <w:rsid w:val="006B448C"/>
    <w:rsid w:val="00780CF7"/>
    <w:rsid w:val="00783091"/>
    <w:rsid w:val="00792DB4"/>
    <w:rsid w:val="007B185C"/>
    <w:rsid w:val="007B1CAC"/>
    <w:rsid w:val="007C1A25"/>
    <w:rsid w:val="007C1C4F"/>
    <w:rsid w:val="007D12B2"/>
    <w:rsid w:val="007D6072"/>
    <w:rsid w:val="00822697"/>
    <w:rsid w:val="008C6A54"/>
    <w:rsid w:val="008C6AA4"/>
    <w:rsid w:val="008D32EC"/>
    <w:rsid w:val="0092671C"/>
    <w:rsid w:val="009632D6"/>
    <w:rsid w:val="00970051"/>
    <w:rsid w:val="009C4541"/>
    <w:rsid w:val="009D689C"/>
    <w:rsid w:val="00A26DFA"/>
    <w:rsid w:val="00A83522"/>
    <w:rsid w:val="00AA08EF"/>
    <w:rsid w:val="00AC5877"/>
    <w:rsid w:val="00AD5EEF"/>
    <w:rsid w:val="00AE445E"/>
    <w:rsid w:val="00B02CA5"/>
    <w:rsid w:val="00B36984"/>
    <w:rsid w:val="00B53F3A"/>
    <w:rsid w:val="00B54138"/>
    <w:rsid w:val="00BA7E25"/>
    <w:rsid w:val="00BB44A3"/>
    <w:rsid w:val="00BC39AE"/>
    <w:rsid w:val="00BD25EC"/>
    <w:rsid w:val="00BD4697"/>
    <w:rsid w:val="00BD731D"/>
    <w:rsid w:val="00BF4025"/>
    <w:rsid w:val="00C414AD"/>
    <w:rsid w:val="00CD3358"/>
    <w:rsid w:val="00CF010B"/>
    <w:rsid w:val="00D738C2"/>
    <w:rsid w:val="00D77688"/>
    <w:rsid w:val="00DB138A"/>
    <w:rsid w:val="00DE3331"/>
    <w:rsid w:val="00DF6E53"/>
    <w:rsid w:val="00E1499A"/>
    <w:rsid w:val="00E17797"/>
    <w:rsid w:val="00E44F13"/>
    <w:rsid w:val="00EC7F9B"/>
    <w:rsid w:val="00ED1987"/>
    <w:rsid w:val="00F757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6DB"/>
  </w:style>
  <w:style w:type="paragraph" w:styleId="Heading4">
    <w:name w:val="heading 4"/>
    <w:basedOn w:val="Normal"/>
    <w:link w:val="Heading4Char"/>
    <w:uiPriority w:val="9"/>
    <w:qFormat/>
    <w:rsid w:val="00120B0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1B6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B1B6B"/>
    <w:pPr>
      <w:ind w:left="720"/>
      <w:contextualSpacing/>
    </w:pPr>
    <w:rPr>
      <w:rFonts w:ascii="Calibri" w:eastAsia="Times New Roman" w:hAnsi="Calibri" w:cs="Times New Roman"/>
    </w:rPr>
  </w:style>
  <w:style w:type="paragraph" w:styleId="NoSpacing">
    <w:name w:val="No Spacing"/>
    <w:uiPriority w:val="1"/>
    <w:qFormat/>
    <w:rsid w:val="00BC39AE"/>
    <w:pPr>
      <w:spacing w:after="0" w:line="240" w:lineRule="auto"/>
    </w:pPr>
  </w:style>
  <w:style w:type="character" w:customStyle="1" w:styleId="Heading4Char">
    <w:name w:val="Heading 4 Char"/>
    <w:basedOn w:val="DefaultParagraphFont"/>
    <w:link w:val="Heading4"/>
    <w:uiPriority w:val="9"/>
    <w:rsid w:val="00120B01"/>
    <w:rPr>
      <w:rFonts w:ascii="Times New Roman" w:eastAsia="Times New Roman" w:hAnsi="Times New Roman" w:cs="Times New Roman"/>
      <w:b/>
      <w:bCs/>
      <w:sz w:val="24"/>
      <w:szCs w:val="24"/>
    </w:rPr>
  </w:style>
  <w:style w:type="paragraph" w:customStyle="1" w:styleId="module-sub-heading">
    <w:name w:val="module-sub-heading"/>
    <w:basedOn w:val="Normal"/>
    <w:rsid w:val="00120B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4A12"/>
    <w:rPr>
      <w:b/>
      <w:bCs/>
    </w:rPr>
  </w:style>
</w:styles>
</file>

<file path=word/webSettings.xml><?xml version="1.0" encoding="utf-8"?>
<w:webSettings xmlns:r="http://schemas.openxmlformats.org/officeDocument/2006/relationships" xmlns:w="http://schemas.openxmlformats.org/wordprocessingml/2006/main">
  <w:divs>
    <w:div w:id="1222211205">
      <w:bodyDiv w:val="1"/>
      <w:marLeft w:val="0"/>
      <w:marRight w:val="0"/>
      <w:marTop w:val="0"/>
      <w:marBottom w:val="0"/>
      <w:divBdr>
        <w:top w:val="none" w:sz="0" w:space="0" w:color="auto"/>
        <w:left w:val="none" w:sz="0" w:space="0" w:color="auto"/>
        <w:bottom w:val="none" w:sz="0" w:space="0" w:color="auto"/>
        <w:right w:val="none" w:sz="0" w:space="0" w:color="auto"/>
      </w:divBdr>
    </w:div>
    <w:div w:id="181779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neharawat_admho</cp:lastModifiedBy>
  <cp:revision>69</cp:revision>
  <dcterms:created xsi:type="dcterms:W3CDTF">2020-07-28T07:45:00Z</dcterms:created>
  <dcterms:modified xsi:type="dcterms:W3CDTF">2022-01-31T08:12:00Z</dcterms:modified>
</cp:coreProperties>
</file>