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r>
        <w:rPr>
          <w:sz w:val="28"/>
          <w:szCs w:val="28"/>
        </w:rPr>
        <w:t xml:space="preserve">                                          </w:t>
      </w:r>
      <w:r>
        <w:rPr>
          <w:b/>
          <w:sz w:val="32"/>
          <w:szCs w:val="32"/>
        </w:rPr>
        <w:t>STATEMENT OF PURPOSE</w:t>
      </w:r>
    </w:p>
    <w:p>
      <w:pPr>
        <w:rPr>
          <w:sz w:val="28"/>
          <w:szCs w:val="28"/>
        </w:rPr>
      </w:pPr>
    </w:p>
    <w:p>
      <w:pPr>
        <w:rPr>
          <w:rFonts w:hint="default" w:ascii="Calibri" w:hAnsi="Calibri" w:cs="Calibri"/>
          <w:sz w:val="24"/>
          <w:szCs w:val="24"/>
        </w:rPr>
      </w:pPr>
      <w:r>
        <w:rPr>
          <w:rFonts w:hint="default" w:ascii="Calibri" w:hAnsi="Calibri" w:cs="Calibri"/>
          <w:sz w:val="24"/>
          <w:szCs w:val="24"/>
        </w:rPr>
        <w:t>My name is Harpreet Singh Gill. I belong to Village Jogu Patti, Moga, Punjab. I belong to nuclear family. We are four members in my family, my father, my mother, my sibling and I. In 2018 march I passed 10</w:t>
      </w:r>
      <w:r>
        <w:rPr>
          <w:rFonts w:hint="default" w:ascii="Calibri" w:hAnsi="Calibri" w:cs="Calibri"/>
          <w:sz w:val="24"/>
          <w:szCs w:val="24"/>
          <w:vertAlign w:val="superscript"/>
        </w:rPr>
        <w:t>th</w:t>
      </w:r>
      <w:r>
        <w:rPr>
          <w:rFonts w:hint="default" w:ascii="Calibri" w:hAnsi="Calibri" w:cs="Calibri"/>
          <w:sz w:val="24"/>
          <w:szCs w:val="24"/>
        </w:rPr>
        <w:t xml:space="preserve"> class with 55 % and Senior Secondary in 2020 with 82% , both from Punjab School Education Board. 67.23% .</w:t>
      </w:r>
    </w:p>
    <w:p>
      <w:pPr>
        <w:rPr>
          <w:rFonts w:hint="default" w:ascii="Calibri" w:hAnsi="Calibri" w:cs="Calibri"/>
          <w:sz w:val="24"/>
          <w:szCs w:val="24"/>
        </w:rPr>
      </w:pPr>
      <w:r>
        <w:rPr>
          <w:rFonts w:hint="default" w:ascii="Calibri" w:hAnsi="Calibri" w:cs="Calibri"/>
          <w:sz w:val="24"/>
          <w:szCs w:val="24"/>
        </w:rPr>
        <w:t xml:space="preserve">After completion of my senior secondary I stared looking for various options for further study. When I closely observed my seniors acquaintances and found that even after doing graduation and post graduation in various subjects they either are unemployed or not working at a good position. I did some research on good number of colleges and university in my vicinity and found that it hardly had 20% employment rate. I was taken back. I want to build my career, I have my dreams. So, I started looking for various option abroad and choose Australia. </w:t>
      </w:r>
    </w:p>
    <w:p>
      <w:pPr>
        <w:shd w:val="clear" w:color="auto" w:fill="FFFFFF"/>
        <w:spacing w:after="100" w:afterAutospacing="1" w:line="320" w:lineRule="exact"/>
        <w:jc w:val="left"/>
        <w:rPr>
          <w:rFonts w:hint="default" w:ascii="Calibri" w:hAnsi="Calibri" w:cs="Calibri"/>
          <w:b/>
          <w:bCs/>
          <w:color w:val="000000" w:themeColor="text1"/>
          <w:sz w:val="28"/>
          <w:szCs w:val="28"/>
          <w:u w:val="single"/>
          <w:shd w:val="clear" w:color="auto" w:fill="FFFFFF"/>
        </w:rPr>
      </w:pPr>
      <w:r>
        <w:rPr>
          <w:rFonts w:hint="default" w:ascii="Calibri" w:hAnsi="Calibri" w:cs="Calibri"/>
          <w:b/>
          <w:bCs/>
          <w:color w:val="000000" w:themeColor="text1"/>
          <w:sz w:val="28"/>
          <w:szCs w:val="28"/>
          <w:u w:val="single"/>
          <w:shd w:val="clear" w:color="auto" w:fill="FFFFFF"/>
        </w:rPr>
        <w:t>WHY AUSTRALIA?</w:t>
      </w:r>
    </w:p>
    <w:p>
      <w:pPr>
        <w:shd w:val="clear" w:color="auto" w:fill="FFFFFF"/>
        <w:tabs>
          <w:tab w:val="left" w:pos="284"/>
        </w:tabs>
        <w:spacing w:after="100" w:afterAutospacing="1" w:line="320" w:lineRule="exact"/>
        <w:jc w:val="both"/>
        <w:rPr>
          <w:rFonts w:hint="default" w:ascii="Calibri" w:hAnsi="Calibri" w:eastAsia="Arial Unicode MS" w:cs="Calibri"/>
          <w:color w:val="000000" w:themeColor="text1"/>
          <w:sz w:val="24"/>
          <w:szCs w:val="24"/>
        </w:rPr>
      </w:pPr>
      <w:r>
        <w:rPr>
          <w:rFonts w:hint="default" w:ascii="Calibri" w:hAnsi="Calibri" w:eastAsia="Arial Unicode MS" w:cs="Calibri"/>
          <w:color w:val="000000" w:themeColor="text1"/>
          <w:sz w:val="24"/>
          <w:szCs w:val="24"/>
        </w:rPr>
        <w:t>There are many reasons why I want to pursue my education from Australia. In my country, good courses are available but those are generally 3-4 years degree courses. I do not want to spend a lot of time on my graduation when I am getting a good advance level two-year diploma in hospitality. This will not only save my time but will also offer me an international exposure.</w:t>
      </w:r>
    </w:p>
    <w:p>
      <w:pPr>
        <w:shd w:val="clear" w:color="auto" w:fill="FFFFFF"/>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color w:val="000000" w:themeColor="text1"/>
          <w:sz w:val="24"/>
          <w:szCs w:val="24"/>
          <w:lang w:val="en-IN"/>
        </w:rPr>
        <w:t>Choosing Australia was not tough as I have been keeping myself updated with the overseas education world. Australia is the home to few of the world’s best universities. This has put Australian educational institutes on world’s map. Both Sydney and Melbourne have become top education destinations for international students. When few educational institutes raise the bar of education standards, others are automatically motivated to deliver the quality. I have tried my best to understand the teaching approach of the Australian educational institutes and what makes them a great place to study. I would like to list down the factors which I think have placed it to the top;</w:t>
      </w:r>
    </w:p>
    <w:p>
      <w:pPr>
        <w:pStyle w:val="5"/>
        <w:numPr>
          <w:ilvl w:val="0"/>
          <w:numId w:val="1"/>
        </w:numPr>
        <w:shd w:val="clear" w:color="auto" w:fill="FFFFFF"/>
        <w:spacing w:after="100" w:afterAutospacing="1" w:line="320" w:lineRule="exact"/>
        <w:ind w:left="284" w:hanging="284"/>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State-of-the-art facilities</w:t>
      </w:r>
    </w:p>
    <w:p>
      <w:pPr>
        <w:pStyle w:val="5"/>
        <w:numPr>
          <w:ilvl w:val="0"/>
          <w:numId w:val="1"/>
        </w:numPr>
        <w:shd w:val="clear" w:color="auto" w:fill="FFFFFF"/>
        <w:spacing w:after="100" w:afterAutospacing="1" w:line="320" w:lineRule="exact"/>
        <w:ind w:left="284" w:hanging="284"/>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Internationally recognized programs</w:t>
      </w:r>
    </w:p>
    <w:p>
      <w:pPr>
        <w:pStyle w:val="5"/>
        <w:numPr>
          <w:ilvl w:val="0"/>
          <w:numId w:val="1"/>
        </w:numPr>
        <w:shd w:val="clear" w:color="auto" w:fill="FFFFFF"/>
        <w:spacing w:after="100" w:afterAutospacing="1" w:line="320" w:lineRule="exact"/>
        <w:ind w:left="284" w:hanging="284"/>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Strong research output</w:t>
      </w:r>
    </w:p>
    <w:p>
      <w:pPr>
        <w:pStyle w:val="5"/>
        <w:numPr>
          <w:ilvl w:val="0"/>
          <w:numId w:val="1"/>
        </w:numPr>
        <w:shd w:val="clear" w:color="auto" w:fill="FFFFFF"/>
        <w:spacing w:after="100" w:afterAutospacing="1" w:line="320" w:lineRule="exact"/>
        <w:ind w:left="284" w:hanging="284"/>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Partnerships with industry</w:t>
      </w:r>
    </w:p>
    <w:p>
      <w:pPr>
        <w:pStyle w:val="5"/>
        <w:numPr>
          <w:ilvl w:val="0"/>
          <w:numId w:val="1"/>
        </w:numPr>
        <w:shd w:val="clear" w:color="auto" w:fill="FFFFFF"/>
        <w:spacing w:after="100" w:afterAutospacing="1" w:line="320" w:lineRule="exact"/>
        <w:ind w:left="284" w:hanging="284"/>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Outstanding successful graduate student</w:t>
      </w:r>
    </w:p>
    <w:p>
      <w:pPr>
        <w:shd w:val="clear" w:color="auto" w:fill="FFFFFF"/>
        <w:spacing w:after="100" w:afterAutospacing="1" w:line="320" w:lineRule="exact"/>
        <w:jc w:val="both"/>
        <w:rPr>
          <w:rFonts w:hint="default" w:ascii="Calibri" w:hAnsi="Calibri" w:eastAsia="Calibri" w:cs="Calibri"/>
          <w:bCs/>
          <w:color w:val="000000" w:themeColor="text1"/>
          <w:sz w:val="24"/>
          <w:szCs w:val="24"/>
        </w:rPr>
      </w:pPr>
      <w:r>
        <w:rPr>
          <w:rFonts w:hint="default" w:ascii="Calibri" w:hAnsi="Calibri" w:cs="Calibri" w:eastAsiaTheme="minorHAnsi"/>
          <w:color w:val="000000" w:themeColor="text1"/>
          <w:sz w:val="24"/>
          <w:szCs w:val="24"/>
          <w:lang w:val="en-IN"/>
        </w:rPr>
        <w:t>The courses are based on work-integrated learning system which means they are designed together with industry to ensure that students learn the skills employers are looking for. This makes the courses relevant to workplace and increases the employability rate of the students.</w:t>
      </w:r>
      <w:r>
        <w:rPr>
          <w:rFonts w:hint="default" w:ascii="Calibri" w:hAnsi="Calibri" w:cs="Calibri"/>
          <w:color w:val="000000" w:themeColor="text1"/>
          <w:sz w:val="24"/>
          <w:szCs w:val="24"/>
          <w:lang w:val="en-IN"/>
        </w:rPr>
        <w:t xml:space="preserve">They are ahead of Indian educational institutes in most of the aspects and this is the main reason why I chose to pursue my graduation from Australia. </w:t>
      </w:r>
    </w:p>
    <w:p>
      <w:pPr>
        <w:shd w:val="clear" w:color="auto" w:fill="FFFFFF"/>
        <w:tabs>
          <w:tab w:val="left" w:pos="0"/>
        </w:tabs>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color w:val="000000" w:themeColor="text1"/>
          <w:sz w:val="24"/>
          <w:szCs w:val="24"/>
          <w:lang w:val="en-IN"/>
        </w:rPr>
        <w:t xml:space="preserve">Second reason is </w:t>
      </w:r>
      <w:r>
        <w:rPr>
          <w:rFonts w:hint="default" w:ascii="Calibri" w:hAnsi="Calibri" w:cs="Calibri" w:eastAsiaTheme="minorHAnsi"/>
          <w:color w:val="000000" w:themeColor="text1"/>
          <w:sz w:val="24"/>
          <w:szCs w:val="24"/>
          <w:lang w:val="en-IN"/>
        </w:rPr>
        <w:t>the global reorganization of its qualification. It has a very well-defined framework. The </w:t>
      </w:r>
      <w:r>
        <w:rPr>
          <w:rFonts w:hint="default" w:ascii="Calibri" w:hAnsi="Calibri" w:cs="Calibri"/>
          <w:sz w:val="24"/>
          <w:szCs w:val="24"/>
        </w:rPr>
        <w:fldChar w:fldCharType="begin"/>
      </w:r>
      <w:r>
        <w:rPr>
          <w:rFonts w:hint="default" w:ascii="Calibri" w:hAnsi="Calibri" w:cs="Calibri"/>
          <w:sz w:val="24"/>
          <w:szCs w:val="24"/>
        </w:rPr>
        <w:instrText xml:space="preserve"> HYPERLINK "http://www.aqf.edu.au/" </w:instrText>
      </w:r>
      <w:r>
        <w:rPr>
          <w:rFonts w:hint="default" w:ascii="Calibri" w:hAnsi="Calibri" w:cs="Calibri"/>
          <w:sz w:val="24"/>
          <w:szCs w:val="24"/>
        </w:rPr>
        <w:fldChar w:fldCharType="separate"/>
      </w:r>
      <w:r>
        <w:rPr>
          <w:rFonts w:hint="default" w:ascii="Calibri" w:hAnsi="Calibri" w:cs="Calibri" w:eastAsiaTheme="minorHAnsi"/>
          <w:color w:val="000000" w:themeColor="text1"/>
          <w:sz w:val="24"/>
          <w:szCs w:val="24"/>
          <w:lang w:val="en-IN"/>
        </w:rPr>
        <w:t>Australian Qualifications Framework</w:t>
      </w:r>
      <w:r>
        <w:rPr>
          <w:rFonts w:hint="default" w:ascii="Calibri" w:hAnsi="Calibri" w:cs="Calibri" w:eastAsiaTheme="minorHAnsi"/>
          <w:color w:val="000000" w:themeColor="text1"/>
          <w:sz w:val="24"/>
          <w:szCs w:val="24"/>
          <w:lang w:val="en-IN"/>
        </w:rPr>
        <w:fldChar w:fldCharType="end"/>
      </w:r>
      <w:r>
        <w:rPr>
          <w:rFonts w:hint="default" w:ascii="Calibri" w:hAnsi="Calibri" w:cs="Calibri" w:eastAsiaTheme="minorHAnsi"/>
          <w:color w:val="000000" w:themeColor="text1"/>
          <w:sz w:val="24"/>
          <w:szCs w:val="24"/>
          <w:lang w:val="en-IN"/>
        </w:rPr>
        <w:t> (AQF) allows students to easily move through the education system. It also provides an easy way for countries to recognize your qualification and issue a comparable qualification for local use. Hence, a good qualification from Australia can open up global opportunities for students. While studying if you are allowed to work, it can add a lot of value to your professional profile. You can develop a professional network and also learn range of professional skills. Having a relevant experience can give you a huge competitive advantage in the international job market. This can be a very valuable professional asset.</w:t>
      </w:r>
    </w:p>
    <w:p>
      <w:pPr>
        <w:shd w:val="clear" w:color="auto" w:fill="FFFFFF"/>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color w:val="000000" w:themeColor="text1"/>
          <w:sz w:val="24"/>
          <w:szCs w:val="24"/>
          <w:lang w:val="en-IN"/>
        </w:rPr>
        <w:t xml:space="preserve">I was very convinced that a good qualification from a reputed Australian education provider will place me greatly in the global job market. Australian education signifies job-readiness and skill development. Employers prefer such candidates who are all set to perform in a work environment. Hence, this qualification will lend me a huge competitive advantage in the job market. </w:t>
      </w:r>
    </w:p>
    <w:p>
      <w:pPr>
        <w:pStyle w:val="6"/>
        <w:shd w:val="clear" w:color="auto" w:fill="FFFFFF"/>
        <w:spacing w:before="0" w:beforeAutospacing="0" w:line="320" w:lineRule="exact"/>
        <w:jc w:val="both"/>
        <w:rPr>
          <w:rFonts w:hint="default" w:ascii="Calibri" w:hAnsi="Calibri" w:eastAsia="Calibri" w:cs="Calibri"/>
          <w:bCs/>
          <w:color w:val="000000" w:themeColor="text1"/>
          <w:sz w:val="24"/>
          <w:szCs w:val="24"/>
          <w:shd w:val="clear" w:color="auto" w:fill="FFFFFF"/>
        </w:rPr>
      </w:pPr>
      <w:r>
        <w:rPr>
          <w:rFonts w:hint="default" w:ascii="Calibri" w:hAnsi="Calibri" w:eastAsia="Calibri" w:cs="Calibri"/>
          <w:bCs/>
          <w:color w:val="000000" w:themeColor="text1"/>
          <w:sz w:val="24"/>
          <w:szCs w:val="24"/>
          <w:shd w:val="clear" w:color="auto" w:fill="FFFFFF"/>
        </w:rPr>
        <w:t>There are many factors which define your experiences in a foreign land. Besides education, a student needs a safe environment to live. Australia is one of the safest nations in the world. It is a land of cultural diversity and nurtures cultural diversity without any discrimination, hence is open to international students. This factor is extremely crucial for any international students who are away from their homes. Also Australia has a high standard of living and offers a great urban exposure to international students. It is a land of natural landscapes and has immense scope for exploration and travel. I am very excited about this experience.</w:t>
      </w:r>
    </w:p>
    <w:p>
      <w:pPr>
        <w:rPr>
          <w:rFonts w:hint="default" w:ascii="Calibri" w:hAnsi="Calibri" w:cs="Calibri"/>
          <w:b/>
          <w:sz w:val="28"/>
          <w:szCs w:val="28"/>
          <w:u w:val="single"/>
        </w:rPr>
      </w:pPr>
      <w:r>
        <w:rPr>
          <w:rFonts w:hint="default" w:ascii="Calibri" w:hAnsi="Calibri" w:cs="Calibri"/>
          <w:b/>
          <w:sz w:val="28"/>
          <w:szCs w:val="28"/>
          <w:u w:val="single"/>
        </w:rPr>
        <w:t xml:space="preserve">Why I Choose </w:t>
      </w:r>
    </w:p>
    <w:p>
      <w:pPr>
        <w:keepNext w:val="0"/>
        <w:keepLines w:val="0"/>
        <w:widowControl/>
        <w:suppressLineNumbers w:val="0"/>
        <w:jc w:val="left"/>
        <w:rPr>
          <w:rFonts w:hint="default" w:ascii="Calibri" w:hAnsi="Calibri" w:cs="Calibri"/>
          <w:sz w:val="24"/>
          <w:szCs w:val="24"/>
        </w:rPr>
      </w:pPr>
      <w:r>
        <w:rPr>
          <w:rFonts w:hint="default" w:ascii="Calibri" w:hAnsi="Calibri" w:cs="Calibri"/>
          <w:sz w:val="24"/>
          <w:szCs w:val="24"/>
        </w:rPr>
        <w:t>I have applie</w:t>
      </w:r>
      <w:r>
        <w:rPr>
          <w:rFonts w:hint="default" w:ascii="Cambria" w:hAnsi="Cambria" w:cs="Cambria"/>
          <w:b w:val="0"/>
          <w:bCs w:val="0"/>
          <w:sz w:val="24"/>
          <w:szCs w:val="24"/>
        </w:rPr>
        <w:t>d in</w:t>
      </w:r>
      <w:r>
        <w:rPr>
          <w:rFonts w:hint="default" w:ascii="Cambria" w:hAnsi="Cambria" w:cs="Cambria"/>
          <w:b w:val="0"/>
          <w:bCs w:val="0"/>
          <w:sz w:val="24"/>
          <w:szCs w:val="24"/>
          <w:lang w:val="en-US"/>
        </w:rPr>
        <w:t xml:space="preserve"> </w:t>
      </w:r>
      <w:r>
        <w:rPr>
          <w:rFonts w:hint="default" w:ascii="Cambria" w:hAnsi="Cambria" w:eastAsia="Calibri-Bold" w:cs="Cambria"/>
          <w:b w:val="0"/>
          <w:bCs w:val="0"/>
          <w:color w:val="000000"/>
          <w:kern w:val="0"/>
          <w:sz w:val="24"/>
          <w:szCs w:val="24"/>
          <w:lang w:val="en-US" w:eastAsia="zh-CN" w:bidi="ar"/>
        </w:rPr>
        <w:t>Certificate IV in Commercial Cookery,</w:t>
      </w:r>
      <w:r>
        <w:rPr>
          <w:rFonts w:hint="default" w:ascii="Calibri" w:hAnsi="Calibri" w:cs="Calibri"/>
          <w:sz w:val="24"/>
          <w:szCs w:val="24"/>
        </w:rPr>
        <w:t>Diploma in Leadership Management leading to Diploma in Human Resource . When I was looking for my further studies I met many seniors students of different colleges and Universities to know what they say about their academic provider. Mostly students were not satisfied from the teaching methodologies. I took guidance from my economics teacher of my school and asked her that why it is that in Higher Education the standards are not being met, she told me it is because in India there in no teacher training programs in Colleges and Universities as we have in Senior Secondary Schools. Due to so many colleges and Universities, there is not central body which intensively keeps a check on what is being taught. This happens only till school level. The moment a student’s reaches college or university, every Institute has it’s own parameters. This hit me. I taught that I must do something about all this. So, I made up my mind that I will enter into teacher recruitment and training department of some good university in India and be a part of change in Higher Education. That is the reason so many student go abroad for further study , but when they come back they join lucrative corporate sectors jobs , but I think Education System is backbone of any country and I would love to be a part of it.</w:t>
      </w:r>
    </w:p>
    <w:p>
      <w:pPr>
        <w:rPr>
          <w:rFonts w:hint="default" w:ascii="Calibri" w:hAnsi="Calibri" w:cs="Calibri"/>
          <w:b/>
          <w:sz w:val="28"/>
          <w:szCs w:val="28"/>
        </w:rPr>
      </w:pPr>
    </w:p>
    <w:p>
      <w:pPr>
        <w:rPr>
          <w:rFonts w:hint="default" w:ascii="Calibri" w:hAnsi="Calibri" w:cs="Calibri"/>
          <w:b/>
          <w:sz w:val="28"/>
          <w:szCs w:val="28"/>
          <w:lang w:val="en-US"/>
        </w:rPr>
      </w:pPr>
      <w:r>
        <w:rPr>
          <w:rFonts w:hint="default" w:ascii="Calibri" w:hAnsi="Calibri" w:cs="Calibri"/>
          <w:b/>
          <w:sz w:val="28"/>
          <w:szCs w:val="28"/>
        </w:rPr>
        <w:t>Why I Choose</w:t>
      </w:r>
      <w:r>
        <w:rPr>
          <w:rFonts w:hint="default" w:ascii="Calibri" w:hAnsi="Calibri" w:cs="Calibri"/>
          <w:b/>
          <w:sz w:val="28"/>
          <w:szCs w:val="28"/>
          <w:lang w:val="en-US"/>
        </w:rPr>
        <w:t xml:space="preserve"> Macallan College</w:t>
      </w:r>
      <w:bookmarkStart w:id="0" w:name="_GoBack"/>
    </w:p>
    <w:bookmarkEnd w:id="0"/>
    <w:p>
      <w:pPr>
        <w:rPr>
          <w:rFonts w:hint="default" w:ascii="Calibri" w:hAnsi="Calibri" w:cs="Calibri"/>
          <w:sz w:val="24"/>
          <w:szCs w:val="24"/>
        </w:rPr>
      </w:pPr>
      <w:r>
        <w:rPr>
          <w:rFonts w:hint="default" w:ascii="Calibri" w:hAnsi="Calibri" w:cs="Calibri"/>
          <w:sz w:val="24"/>
          <w:szCs w:val="24"/>
        </w:rPr>
        <w:t xml:space="preserve">I choose </w:t>
      </w:r>
      <w:r>
        <w:rPr>
          <w:rFonts w:hint="default" w:ascii="Calibri" w:hAnsi="Calibri" w:cs="Calibri"/>
          <w:sz w:val="24"/>
          <w:szCs w:val="24"/>
          <w:lang w:val="en-US"/>
        </w:rPr>
        <w:t xml:space="preserve">Macallan College </w:t>
      </w:r>
      <w:r>
        <w:rPr>
          <w:rFonts w:hint="default" w:ascii="Calibri" w:hAnsi="Calibri" w:cs="Calibri"/>
          <w:sz w:val="24"/>
          <w:szCs w:val="24"/>
        </w:rPr>
        <w:t xml:space="preserve"> for my higher studies after lot of considerations. Apart from excellent course delivery I found that the </w:t>
      </w:r>
      <w:r>
        <w:rPr>
          <w:rFonts w:hint="default" w:ascii="Calibri" w:hAnsi="Calibri" w:cs="Calibri"/>
          <w:sz w:val="24"/>
          <w:szCs w:val="24"/>
          <w:lang w:val="en-US"/>
        </w:rPr>
        <w:t>University</w:t>
      </w:r>
      <w:r>
        <w:rPr>
          <w:rFonts w:hint="default" w:ascii="Calibri" w:hAnsi="Calibri" w:cs="Calibri"/>
          <w:sz w:val="24"/>
          <w:szCs w:val="24"/>
        </w:rPr>
        <w:t xml:space="preserve"> is very concerned about its assessment and that every student attends  face to face class per week. These kinds of conditions make me believe that Institute really cares for its students and truly want that students gets what is being delivered. As International students I am sure to have some issues, but the website clearly explains how to cop up with all these problems and guides who will help and support and what is to be done if problems are not sorted out. Mostly Institutes focus just on academic part and ignore other general problems of the students, but </w:t>
      </w:r>
      <w:r>
        <w:rPr>
          <w:rFonts w:hint="default" w:ascii="Calibri" w:hAnsi="Calibri" w:cs="Calibri"/>
          <w:sz w:val="24"/>
          <w:szCs w:val="24"/>
          <w:lang w:val="en-US"/>
        </w:rPr>
        <w:t>Macallan College</w:t>
      </w:r>
      <w:r>
        <w:rPr>
          <w:rFonts w:hint="default" w:ascii="Calibri" w:hAnsi="Calibri" w:cs="Calibri"/>
          <w:sz w:val="24"/>
          <w:szCs w:val="24"/>
        </w:rPr>
        <w:t xml:space="preserve"> is very specific about how it treats its students.</w:t>
      </w:r>
    </w:p>
    <w:p>
      <w:pPr>
        <w:rPr>
          <w:rFonts w:hint="default" w:ascii="Calibri" w:hAnsi="Calibri" w:cs="Calibri"/>
          <w:sz w:val="24"/>
          <w:szCs w:val="24"/>
        </w:rPr>
      </w:pPr>
      <w:r>
        <w:rPr>
          <w:rFonts w:hint="default" w:ascii="Calibri" w:hAnsi="Calibri" w:cs="Calibri"/>
          <w:sz w:val="24"/>
          <w:szCs w:val="24"/>
        </w:rPr>
        <w:t>After completion of this course I will able to apply for Executive level jobs like Human Resource Executive, Training and Placement  Executive etc. and I am looking for these jobs in education sectors and companies in India so that I may be able to implement what I learn in teaching from Australia. I also believe that after this course I will be able to do a masters level study in Human Resource Management.</w:t>
      </w:r>
    </w:p>
    <w:p>
      <w:pPr>
        <w:rPr>
          <w:rFonts w:hint="default" w:ascii="Calibri" w:hAnsi="Calibri" w:cs="Calibri"/>
          <w:sz w:val="24"/>
          <w:szCs w:val="24"/>
        </w:rPr>
      </w:pPr>
    </w:p>
    <w:p>
      <w:pPr>
        <w:rPr>
          <w:rFonts w:hint="default" w:ascii="Calibri" w:hAnsi="Calibri" w:cs="Calibri"/>
          <w:sz w:val="24"/>
          <w:szCs w:val="24"/>
        </w:rPr>
      </w:pPr>
    </w:p>
    <w:p>
      <w:pPr>
        <w:spacing w:after="100" w:afterAutospacing="1" w:line="320" w:lineRule="exact"/>
        <w:jc w:val="center"/>
        <w:rPr>
          <w:rFonts w:hint="default" w:ascii="Calibri" w:hAnsi="Calibri" w:cs="Calibri"/>
          <w:b/>
          <w:bCs/>
          <w:color w:val="000000" w:themeColor="text1"/>
          <w:sz w:val="24"/>
          <w:szCs w:val="24"/>
          <w:u w:val="single"/>
        </w:rPr>
      </w:pPr>
      <w:r>
        <w:rPr>
          <w:rFonts w:hint="default" w:ascii="Calibri" w:hAnsi="Calibri" w:cs="Calibri"/>
          <w:b/>
          <w:bCs/>
          <w:color w:val="000000" w:themeColor="text1"/>
          <w:sz w:val="24"/>
          <w:szCs w:val="24"/>
          <w:u w:val="single"/>
        </w:rPr>
        <w:t>CAREER PROPECTS</w:t>
      </w:r>
    </w:p>
    <w:p>
      <w:pPr>
        <w:spacing w:after="100" w:afterAutospacing="1" w:line="320" w:lineRule="exact"/>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I am aware that hospitality industry is the hardest hit because of corona virus and it would take more time to recover but I am sure that it will bounce back and would offer new employment opportunities. If I talk about my country, the industry has started to revive on domestic level. People have started to go for holidays for recreational reasons. Even business travel has picked up. This industry had been growing exponentially in India before the COVID pandemic and I am sure that it will get back on the track and will generate great employment opportunities for the hospitality professionals. I am very positive about my career prospects in the long run.</w:t>
      </w:r>
    </w:p>
    <w:p>
      <w:pPr>
        <w:spacing w:after="100" w:afterAutospacing="1" w:line="320" w:lineRule="exact"/>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 xml:space="preserve">This course form Australian education provider will open up global opportunities for me. Asian countries have become great holidaying destination. Places like India, Malaysia, Singapore, Sri Lanka and Nepal have always attracted great number of tourists. These countries have emerged as great tourists hubs and hence have a lot to offer in terms of employment opportunities in hospitality domain. </w:t>
      </w:r>
    </w:p>
    <w:p>
      <w:pPr>
        <w:spacing w:after="100" w:afterAutospacing="1" w:line="320" w:lineRule="exact"/>
        <w:jc w:val="both"/>
        <w:rPr>
          <w:rFonts w:hint="default" w:ascii="Calibri" w:hAnsi="Calibri" w:cs="Calibri"/>
          <w:bCs/>
          <w:color w:val="000000" w:themeColor="text1"/>
          <w:sz w:val="24"/>
          <w:szCs w:val="24"/>
        </w:rPr>
      </w:pPr>
      <w:r>
        <w:rPr>
          <w:rFonts w:hint="default" w:ascii="Calibri" w:hAnsi="Calibri" w:cs="Calibri"/>
          <w:bCs/>
          <w:color w:val="000000" w:themeColor="text1"/>
          <w:sz w:val="24"/>
          <w:szCs w:val="24"/>
        </w:rPr>
        <w:t xml:space="preserve">This course aims to prepare students for supervisory role. </w:t>
      </w:r>
      <w:r>
        <w:rPr>
          <w:rFonts w:hint="default" w:ascii="Calibri" w:hAnsi="Calibri" w:cs="Calibri"/>
          <w:color w:val="000000" w:themeColor="text1"/>
          <w:sz w:val="24"/>
          <w:szCs w:val="24"/>
        </w:rPr>
        <w:t xml:space="preserve">Previous graduates from this institute have moved on to management roles in sectors and organizations including event management, hotel industry, re-creation industry and tour and travel companies. My career plan is also to join a renowned reputed Indian companies in hospitality sector as they offer various job profiles like; Business Development Manager, Customer Service Agents, Graduate Trainee Manager, HR Manager, Marketing Manager, Project Managers, Travel Manager, hospitality Manager and get lucrative salary packages and my degree from </w:t>
      </w:r>
      <w:r>
        <w:rPr>
          <w:rFonts w:hint="default" w:ascii="Calibri" w:hAnsi="Calibri" w:cs="Calibri"/>
          <w:color w:val="000000" w:themeColor="text1"/>
          <w:sz w:val="24"/>
          <w:szCs w:val="24"/>
          <w:lang w:val="en-US"/>
        </w:rPr>
        <w:t xml:space="preserve">Macallan College will </w:t>
      </w:r>
      <w:r>
        <w:rPr>
          <w:rFonts w:hint="default" w:ascii="Calibri" w:hAnsi="Calibri" w:cs="Calibri"/>
          <w:color w:val="000000" w:themeColor="text1"/>
          <w:sz w:val="24"/>
          <w:szCs w:val="24"/>
        </w:rPr>
        <w:t>definitely help me to achieve my goals.</w:t>
      </w:r>
    </w:p>
    <w:p>
      <w:pPr>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bCs/>
          <w:color w:val="000000" w:themeColor="text1"/>
          <w:sz w:val="24"/>
          <w:szCs w:val="24"/>
        </w:rPr>
        <w:t xml:space="preserve">I would like to start my career as an executive in operations department with a renowned five-star hotel chain. </w:t>
      </w:r>
      <w:r>
        <w:rPr>
          <w:rFonts w:hint="default" w:ascii="Calibri" w:hAnsi="Calibri" w:cs="Calibri"/>
          <w:color w:val="000000" w:themeColor="text1"/>
          <w:sz w:val="24"/>
          <w:szCs w:val="24"/>
          <w:lang w:val="en-IN"/>
        </w:rPr>
        <w:t>I would like to list few jobs below which show that this course will make me employable for hospitality industry</w:t>
      </w:r>
    </w:p>
    <w:p>
      <w:pPr>
        <w:numPr>
          <w:ilvl w:val="0"/>
          <w:numId w:val="2"/>
        </w:numPr>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sz w:val="24"/>
          <w:szCs w:val="24"/>
        </w:rPr>
        <w:fldChar w:fldCharType="begin"/>
      </w:r>
      <w:r>
        <w:rPr>
          <w:rFonts w:hint="default" w:ascii="Calibri" w:hAnsi="Calibri" w:cs="Calibri"/>
          <w:sz w:val="24"/>
          <w:szCs w:val="24"/>
        </w:rPr>
        <w:instrText xml:space="preserve"> HYPERLINK "https://jobs.marriott.com/marriott/jobs?page=1" </w:instrText>
      </w:r>
      <w:r>
        <w:rPr>
          <w:rFonts w:hint="default" w:ascii="Calibri" w:hAnsi="Calibri" w:cs="Calibri"/>
          <w:sz w:val="24"/>
          <w:szCs w:val="24"/>
        </w:rPr>
        <w:fldChar w:fldCharType="separate"/>
      </w:r>
      <w:r>
        <w:rPr>
          <w:rStyle w:val="4"/>
          <w:rFonts w:hint="default" w:ascii="Calibri" w:hAnsi="Calibri" w:cs="Calibri"/>
          <w:color w:val="000000" w:themeColor="text1"/>
          <w:sz w:val="24"/>
          <w:szCs w:val="24"/>
          <w:lang w:val="en-IN"/>
        </w:rPr>
        <w:t>https://jobs.marriott.com/marriott/jobs?page=1</w:t>
      </w:r>
      <w:r>
        <w:rPr>
          <w:rStyle w:val="4"/>
          <w:rFonts w:hint="default" w:ascii="Calibri" w:hAnsi="Calibri" w:cs="Calibri"/>
          <w:color w:val="000000" w:themeColor="text1"/>
          <w:sz w:val="24"/>
          <w:szCs w:val="24"/>
          <w:lang w:val="en-IN"/>
        </w:rPr>
        <w:fldChar w:fldCharType="end"/>
      </w:r>
    </w:p>
    <w:p>
      <w:pPr>
        <w:numPr>
          <w:ilvl w:val="0"/>
          <w:numId w:val="2"/>
        </w:numPr>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sz w:val="24"/>
          <w:szCs w:val="24"/>
        </w:rPr>
        <w:fldChar w:fldCharType="begin"/>
      </w:r>
      <w:r>
        <w:rPr>
          <w:rFonts w:hint="default" w:ascii="Calibri" w:hAnsi="Calibri" w:cs="Calibri"/>
          <w:sz w:val="24"/>
          <w:szCs w:val="24"/>
        </w:rPr>
        <w:instrText xml:space="preserve"> HYPERLINK "https://www.timesjobs.com/job-detail/kitchen-supervisor-vision-esteem-panchkula-chandigarh-2-to-5-yrs-jobid-qWzOyMMpfhxzpSvf__PLUS__uAgZw==?utm_campaign=google_jobs_apply&amp;utm_source=google_jobs_apply&amp;utm_medium=organic" </w:instrText>
      </w:r>
      <w:r>
        <w:rPr>
          <w:rFonts w:hint="default" w:ascii="Calibri" w:hAnsi="Calibri" w:cs="Calibri"/>
          <w:sz w:val="24"/>
          <w:szCs w:val="24"/>
        </w:rPr>
        <w:fldChar w:fldCharType="separate"/>
      </w:r>
      <w:r>
        <w:rPr>
          <w:rStyle w:val="4"/>
          <w:rFonts w:hint="default" w:ascii="Calibri" w:hAnsi="Calibri" w:cs="Calibri"/>
          <w:color w:val="000000" w:themeColor="text1"/>
          <w:sz w:val="24"/>
          <w:szCs w:val="24"/>
          <w:lang w:val="en-IN"/>
        </w:rPr>
        <w:t>https://www.timesjobs.com/job-detail/kitchen-supervisor-vision-esteem-panchkula-chandigarh-2-to-5-yrs-jobid-qWzOyMMpfhxzpSvf__PLUS__uAgZw==?utm_campaign=google_jobs_apply&amp;utm_source=google_jobs_apply&amp;utm_medium=organic</w:t>
      </w:r>
      <w:r>
        <w:rPr>
          <w:rStyle w:val="4"/>
          <w:rFonts w:hint="default" w:ascii="Calibri" w:hAnsi="Calibri" w:cs="Calibri"/>
          <w:color w:val="000000" w:themeColor="text1"/>
          <w:sz w:val="24"/>
          <w:szCs w:val="24"/>
          <w:lang w:val="en-IN"/>
        </w:rPr>
        <w:fldChar w:fldCharType="end"/>
      </w:r>
    </w:p>
    <w:p>
      <w:pPr>
        <w:numPr>
          <w:ilvl w:val="0"/>
          <w:numId w:val="2"/>
        </w:numPr>
        <w:spacing w:after="100" w:afterAutospacing="1" w:line="320" w:lineRule="exact"/>
        <w:jc w:val="both"/>
        <w:rPr>
          <w:rFonts w:hint="default" w:ascii="Calibri" w:hAnsi="Calibri" w:cs="Calibri"/>
          <w:color w:val="000000" w:themeColor="text1"/>
          <w:sz w:val="24"/>
          <w:szCs w:val="24"/>
          <w:lang w:val="en-IN"/>
        </w:rPr>
      </w:pPr>
      <w:r>
        <w:rPr>
          <w:rFonts w:hint="default" w:ascii="Calibri" w:hAnsi="Calibri" w:cs="Calibri"/>
          <w:sz w:val="24"/>
          <w:szCs w:val="24"/>
        </w:rPr>
        <w:fldChar w:fldCharType="begin"/>
      </w:r>
      <w:r>
        <w:rPr>
          <w:rFonts w:hint="default" w:ascii="Calibri" w:hAnsi="Calibri" w:cs="Calibri"/>
          <w:sz w:val="24"/>
          <w:szCs w:val="24"/>
        </w:rPr>
        <w:instrText xml:space="preserve"> HYPERLINK "https://www.interviewair.com/jobs/job-for-HR-and-Recruitment-and-Administration-Hotel-Management-English-Speaking-by-Hospitality-Services-India-at-Gautam-Buddha-Nagar-Experience-1-to-2-years-Full-Time-HOSPITAL-853FC316/?utm_campaign=google_jobs_apply&amp;utm_source=google_jobs_apply&amp;utm_medium=organic" </w:instrText>
      </w:r>
      <w:r>
        <w:rPr>
          <w:rFonts w:hint="default" w:ascii="Calibri" w:hAnsi="Calibri" w:cs="Calibri"/>
          <w:sz w:val="24"/>
          <w:szCs w:val="24"/>
        </w:rPr>
        <w:fldChar w:fldCharType="separate"/>
      </w:r>
      <w:r>
        <w:rPr>
          <w:rStyle w:val="4"/>
          <w:rFonts w:hint="default" w:ascii="Calibri" w:hAnsi="Calibri" w:cs="Calibri"/>
          <w:color w:val="000000" w:themeColor="text1"/>
          <w:sz w:val="24"/>
          <w:szCs w:val="24"/>
          <w:lang w:val="en-IN"/>
        </w:rPr>
        <w:t>https://www.interviewair.com/jobs/job-for-HR-and-Recruitment-and-Administration-Hotel-Management-English-Speaking-by-Hospitality-Services-India-at-Gautam-Buddha-Nagar-Experience-1-to-2-years-Full-Time-HOSPITAL-853FC316/?utm_campaign=google_jobs_apply&amp;utm_source=google_jobs_apply&amp;utm_medium=organic</w:t>
      </w:r>
      <w:r>
        <w:rPr>
          <w:rStyle w:val="4"/>
          <w:rFonts w:hint="default" w:ascii="Calibri" w:hAnsi="Calibri" w:cs="Calibri"/>
          <w:color w:val="000000" w:themeColor="text1"/>
          <w:sz w:val="24"/>
          <w:szCs w:val="24"/>
          <w:lang w:val="en-IN"/>
        </w:rPr>
        <w:fldChar w:fldCharType="end"/>
      </w:r>
    </w:p>
    <w:p>
      <w:pPr>
        <w:spacing w:after="100" w:afterAutospacing="1" w:line="320" w:lineRule="exact"/>
        <w:jc w:val="both"/>
        <w:rPr>
          <w:rFonts w:hint="default" w:ascii="Calibri" w:hAnsi="Calibri" w:cs="Calibri"/>
          <w:color w:val="000000" w:themeColor="text1"/>
          <w:sz w:val="24"/>
          <w:szCs w:val="24"/>
        </w:rPr>
      </w:pPr>
      <w:r>
        <w:rPr>
          <w:rFonts w:hint="default" w:ascii="Calibri" w:hAnsi="Calibri" w:cs="Calibri"/>
          <w:bCs/>
          <w:color w:val="000000" w:themeColor="text1"/>
          <w:sz w:val="24"/>
          <w:szCs w:val="24"/>
          <w:shd w:val="clear" w:color="auto" w:fill="FFFFFF"/>
        </w:rPr>
        <w:t xml:space="preserve">I think this profile would give me a foundation to grow professionally as I aim to reach to a General Manager profile in the long run. I do believe that this course would prepare for a great career in the Indian hospitality industry. </w:t>
      </w:r>
    </w:p>
    <w:p>
      <w:pPr>
        <w:rPr>
          <w:rFonts w:hint="default" w:ascii="Calibri" w:hAnsi="Calibri" w:cs="Calibri"/>
          <w:sz w:val="24"/>
          <w:szCs w:val="24"/>
        </w:rPr>
      </w:pPr>
    </w:p>
    <w:p>
      <w:pPr>
        <w:rPr>
          <w:rFonts w:hint="default" w:ascii="Calibri" w:hAnsi="Calibri" w:cs="Calibri"/>
          <w:sz w:val="24"/>
          <w:szCs w:val="24"/>
        </w:rPr>
      </w:pPr>
    </w:p>
    <w:p>
      <w:pPr>
        <w:rPr>
          <w:rFonts w:hint="default" w:ascii="Calibri" w:hAnsi="Calibri" w:cs="Calibri"/>
          <w:sz w:val="24"/>
          <w:szCs w:val="24"/>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Symbol">
    <w:panose1 w:val="05050102010706020507"/>
    <w:charset w:val="02"/>
    <w:family w:val="roman"/>
    <w:pitch w:val="default"/>
    <w:sig w:usb0="00000000" w:usb1="00000000" w:usb2="00000000" w:usb3="00000000" w:csb0="80000000" w:csb1="0000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8E7C35"/>
    <w:multiLevelType w:val="multilevel"/>
    <w:tmpl w:val="558E7C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BF73194"/>
    <w:multiLevelType w:val="multilevel"/>
    <w:tmpl w:val="6BF731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2837DD"/>
    <w:rsid w:val="001037D4"/>
    <w:rsid w:val="001A1574"/>
    <w:rsid w:val="002837DD"/>
    <w:rsid w:val="00292215"/>
    <w:rsid w:val="002D3D95"/>
    <w:rsid w:val="00420205"/>
    <w:rsid w:val="00652388"/>
    <w:rsid w:val="008D6EE5"/>
    <w:rsid w:val="00CF6362"/>
    <w:rsid w:val="00D835F9"/>
    <w:rsid w:val="159B6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uiPriority w:val="99"/>
    <w:rPr>
      <w:color w:val="0000FF"/>
      <w:u w:val="single"/>
    </w:rPr>
  </w:style>
  <w:style w:type="paragraph" w:styleId="5">
    <w:name w:val="List Paragraph"/>
    <w:basedOn w:val="1"/>
    <w:qFormat/>
    <w:uiPriority w:val="34"/>
    <w:pPr>
      <w:ind w:left="720"/>
      <w:contextualSpacing/>
    </w:pPr>
    <w:rPr>
      <w:rFonts w:ascii="Calibri" w:hAnsi="Calibri" w:eastAsia="Calibri" w:cs="Times New Roman"/>
    </w:rPr>
  </w:style>
  <w:style w:type="paragraph" w:customStyle="1" w:styleId="6">
    <w:name w:val="lead"/>
    <w:basedOn w:val="1"/>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626</Words>
  <Characters>3570</Characters>
  <Lines>29</Lines>
  <Paragraphs>8</Paragraphs>
  <TotalTime>6</TotalTime>
  <ScaleCrop>false</ScaleCrop>
  <LinksUpToDate>false</LinksUpToDate>
  <CharactersWithSpaces>4188</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2022-01-14T05:08:00Z</dcterms:created>
  <dc:creator>Asus</dc:creator>
  <cp:lastModifiedBy>Sahilsharma_rp</cp:lastModifiedBy>
  <dcterms:modified xsi:type="dcterms:W3CDTF">2022-02-07T11:02:25Z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B68BA238B3A340FDA3D757471D9702F1</vt:lpwstr>
  </property>
</Properties>
</file>